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9527ED" w:rsidRPr="002D0568" w14:paraId="294A1537" w14:textId="77777777" w:rsidTr="008064C8">
        <w:tc>
          <w:tcPr>
            <w:tcW w:w="8296" w:type="dxa"/>
          </w:tcPr>
          <w:p w14:paraId="6B54A4FB" w14:textId="77777777" w:rsidR="009527ED" w:rsidRPr="00A3739E" w:rsidRDefault="00A3739E" w:rsidP="008064C8">
            <w:pPr>
              <w:rPr>
                <w:rFonts w:ascii="Myriad Pro Light" w:hAnsi="Myriad Pro Light" w:cs="Tahoma"/>
                <w:lang w:val="en-US"/>
              </w:rPr>
            </w:pPr>
            <w:r w:rsidRPr="009F3AD8">
              <w:rPr>
                <w:rFonts w:ascii="Myriad Pro Light" w:hAnsi="Myriad Pro Light" w:cs="Tahoma"/>
                <w:b/>
                <w:bCs/>
                <w:lang w:val="en-US"/>
              </w:rPr>
              <w:t>ΠΡΩΤΟΔΙΚΕΙΟ ΧΙΟΥ</w:t>
            </w:r>
          </w:p>
        </w:tc>
      </w:tr>
    </w:tbl>
    <w:p w14:paraId="1A1CA557" w14:textId="77777777" w:rsidR="009527ED" w:rsidRPr="002D0568" w:rsidRDefault="009527ED" w:rsidP="009527ED">
      <w:pPr>
        <w:rPr>
          <w:rFonts w:ascii="Myriad Pro Light" w:hAnsi="Myriad Pro Light" w:cs="Tahom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9527ED" w:rsidRPr="002D0568" w14:paraId="0A8D53BF" w14:textId="77777777" w:rsidTr="008064C8">
        <w:tc>
          <w:tcPr>
            <w:tcW w:w="8296" w:type="dxa"/>
          </w:tcPr>
          <w:p w14:paraId="57FFC396" w14:textId="77777777" w:rsidR="009527ED" w:rsidRPr="003A3D90" w:rsidRDefault="009527ED" w:rsidP="008064C8">
            <w:pPr>
              <w:jc w:val="center"/>
              <w:rPr>
                <w:rFonts w:ascii="Myriad Pro Light" w:hAnsi="Myriad Pro Light" w:cs="Tahoma"/>
                <w:b/>
                <w:sz w:val="24"/>
                <w:szCs w:val="24"/>
              </w:rPr>
            </w:pPr>
            <w:r w:rsidRPr="003A3D90">
              <w:rPr>
                <w:rFonts w:ascii="Myriad Pro Light" w:hAnsi="Myriad Pro Light" w:cs="Tahoma"/>
                <w:b/>
                <w:sz w:val="24"/>
                <w:szCs w:val="24"/>
              </w:rPr>
              <w:t>Αριθμός Απόφασης</w:t>
            </w:r>
          </w:p>
          <w:p w14:paraId="09FF2830" w14:textId="77777777" w:rsidR="00CA41CF" w:rsidRPr="003A3D90" w:rsidRDefault="00CA41CF" w:rsidP="008064C8">
            <w:pPr>
              <w:jc w:val="center"/>
              <w:rPr>
                <w:rFonts w:ascii="Myriad Pro Light" w:hAnsi="Myriad Pro Light" w:cs="Tahoma"/>
                <w:b/>
                <w:bCs/>
                <w:sz w:val="24"/>
                <w:szCs w:val="24"/>
              </w:rPr>
            </w:pPr>
            <w:r w:rsidRPr="003A3D90">
              <w:rPr>
                <w:rFonts w:ascii="Myriad Pro Light" w:hAnsi="Myriad Pro Light" w:cs="Tahoma"/>
                <w:b/>
                <w:bCs/>
                <w:sz w:val="24"/>
                <w:szCs w:val="24"/>
              </w:rPr>
              <w:t>88/2023</w:t>
            </w:r>
          </w:p>
          <w:p w14:paraId="1CB572FC" w14:textId="77777777" w:rsidR="009527ED" w:rsidRPr="003A3D90" w:rsidRDefault="009527ED" w:rsidP="008064C8">
            <w:pPr>
              <w:jc w:val="center"/>
              <w:rPr>
                <w:rFonts w:ascii="Myriad Pro Light" w:hAnsi="Myriad Pro Light" w:cs="Tahoma"/>
                <w:b/>
                <w:sz w:val="24"/>
                <w:szCs w:val="24"/>
              </w:rPr>
            </w:pPr>
            <w:r w:rsidRPr="003A3D90">
              <w:rPr>
                <w:rFonts w:ascii="Myriad Pro Light" w:hAnsi="Myriad Pro Light" w:cs="Tahoma"/>
                <w:b/>
                <w:sz w:val="24"/>
                <w:szCs w:val="24"/>
              </w:rPr>
              <w:t xml:space="preserve">ΤΟ ΠΟΛΥΜΕΛΕΣ </w:t>
            </w:r>
            <w:r w:rsidR="006766B8" w:rsidRPr="003A3D90">
              <w:rPr>
                <w:rFonts w:ascii="Myriad Pro Light" w:hAnsi="Myriad Pro Light" w:cs="Tahoma"/>
                <w:b/>
                <w:bCs/>
                <w:sz w:val="24"/>
                <w:szCs w:val="24"/>
              </w:rPr>
              <w:t>ΠΡΩΤΟΔΙΚΕΙΟ ΧΙΟΥ</w:t>
            </w:r>
          </w:p>
          <w:p w14:paraId="7808F433" w14:textId="77777777" w:rsidR="009527ED" w:rsidRPr="003A3D90" w:rsidRDefault="009527ED" w:rsidP="008064C8">
            <w:pPr>
              <w:jc w:val="center"/>
              <w:rPr>
                <w:rFonts w:ascii="Myriad Pro Light" w:hAnsi="Myriad Pro Light" w:cs="Tahoma"/>
                <w:b/>
                <w:sz w:val="24"/>
                <w:szCs w:val="24"/>
              </w:rPr>
            </w:pPr>
            <w:r w:rsidRPr="003A3D90">
              <w:rPr>
                <w:rFonts w:ascii="Myriad Pro Light" w:hAnsi="Myriad Pro Light" w:cs="Tahoma"/>
                <w:b/>
                <w:sz w:val="24"/>
                <w:szCs w:val="24"/>
              </w:rPr>
              <w:t>(Διαδικασία Εκούσιας Δικαιοδοσίας)</w:t>
            </w:r>
          </w:p>
        </w:tc>
      </w:tr>
      <w:tr w:rsidR="00CA41CF" w:rsidRPr="002D0568" w14:paraId="2A6E445E" w14:textId="77777777" w:rsidTr="008064C8">
        <w:tc>
          <w:tcPr>
            <w:tcW w:w="8296" w:type="dxa"/>
          </w:tcPr>
          <w:p w14:paraId="6AD28CBE" w14:textId="77777777" w:rsidR="00CA41CF" w:rsidRPr="003A3D90" w:rsidRDefault="00CA41CF" w:rsidP="008064C8">
            <w:pPr>
              <w:jc w:val="center"/>
              <w:rPr>
                <w:rFonts w:ascii="Myriad Pro Light" w:hAnsi="Myriad Pro Light" w:cs="Tahoma"/>
                <w:b/>
                <w:sz w:val="24"/>
                <w:szCs w:val="24"/>
              </w:rPr>
            </w:pPr>
          </w:p>
        </w:tc>
      </w:tr>
    </w:tbl>
    <w:p w14:paraId="6341A0FD" w14:textId="77777777" w:rsidR="009527ED" w:rsidRPr="002D0568" w:rsidRDefault="009527ED" w:rsidP="009527ED">
      <w:pPr>
        <w:rPr>
          <w:rFonts w:ascii="Myriad Pro Light" w:hAnsi="Myriad Pro Light" w:cs="Tahoma"/>
        </w:rPr>
      </w:pPr>
    </w:p>
    <w:p w14:paraId="67C9F7C1" w14:textId="77777777" w:rsidR="009527ED" w:rsidRPr="002D0568" w:rsidRDefault="009527ED" w:rsidP="009527ED">
      <w:pPr>
        <w:rPr>
          <w:rFonts w:ascii="Myriad Pro Light" w:hAnsi="Myriad Pro Light" w:cs="Tahoma"/>
        </w:rPr>
      </w:pPr>
    </w:p>
    <w:p w14:paraId="4A328BE4" w14:textId="77777777" w:rsidR="009527ED" w:rsidRPr="002D0568" w:rsidRDefault="009527ED" w:rsidP="009527ED">
      <w:pPr>
        <w:spacing w:line="360" w:lineRule="auto"/>
        <w:ind w:left="-539" w:right="-516" w:firstLine="539"/>
        <w:jc w:val="both"/>
        <w:rPr>
          <w:rFonts w:ascii="Myriad Pro Light" w:eastAsia="Calibri" w:hAnsi="Myriad Pro Light" w:cs="Tahoma"/>
          <w:lang w:eastAsia="el-GR"/>
        </w:rPr>
      </w:pPr>
      <w:r w:rsidRPr="002D0568">
        <w:rPr>
          <w:rFonts w:ascii="Myriad Pro Light" w:eastAsia="Calibri" w:hAnsi="Myriad Pro Light" w:cs="Tahoma"/>
          <w:lang w:eastAsia="el-GR"/>
        </w:rPr>
        <w:t>Αποτελούμεν</w:t>
      </w:r>
      <w:r w:rsidR="003A3D90">
        <w:rPr>
          <w:rFonts w:ascii="Myriad Pro Light" w:eastAsia="Calibri" w:hAnsi="Myriad Pro Light" w:cs="Tahoma"/>
          <w:lang w:eastAsia="el-GR"/>
        </w:rPr>
        <w:t xml:space="preserve">ο από τους δικαστές Ευστάθιο Μερκούρη, Πρόεδρο Πρωτοδικών, Χαρίλαο-Ιωάννη Χατζηδημητρίου -Εισηγητή, Πρωτοδίκη και Θεοδώρα Φισκατώρη,δόκιμη Ειρηνοδίκη Χίου (που ορίστηκε με την 78/2023 Πράξη του Προέδρου Πρωτοδικών Χίου), </w:t>
      </w:r>
      <w:r w:rsidRPr="002D0568">
        <w:rPr>
          <w:rFonts w:ascii="Myriad Pro Light" w:eastAsia="Calibri" w:hAnsi="Myriad Pro Light" w:cs="Tahoma"/>
          <w:lang w:eastAsia="el-GR"/>
        </w:rPr>
        <w:t>τους ο</w:t>
      </w:r>
      <w:r w:rsidR="003A3D90">
        <w:rPr>
          <w:rFonts w:ascii="Myriad Pro Light" w:eastAsia="Calibri" w:hAnsi="Myriad Pro Light" w:cs="Tahoma"/>
          <w:lang w:eastAsia="el-GR"/>
        </w:rPr>
        <w:t>ποίους όρισε ο Προϊστάμενος του Πρωτοδικείου Χίου και τη Γραμματέα Μαριάννα Σπάρταλη.</w:t>
      </w:r>
    </w:p>
    <w:p w14:paraId="102D8F6F" w14:textId="77777777" w:rsidR="009527ED" w:rsidRPr="002D0568" w:rsidRDefault="009527ED" w:rsidP="009527ED">
      <w:pPr>
        <w:spacing w:line="360" w:lineRule="auto"/>
        <w:ind w:left="-539" w:right="-516" w:firstLine="539"/>
        <w:jc w:val="both"/>
        <w:rPr>
          <w:rFonts w:ascii="Myriad Pro Light" w:eastAsia="Calibri" w:hAnsi="Myriad Pro Light" w:cs="Tahoma"/>
          <w:lang w:eastAsia="el-GR"/>
        </w:rPr>
      </w:pPr>
      <w:r w:rsidRPr="002D0568">
        <w:rPr>
          <w:rFonts w:ascii="Myriad Pro Light" w:eastAsia="Calibri" w:hAnsi="Myriad Pro Light" w:cs="Tahoma"/>
          <w:lang w:eastAsia="el-GR"/>
        </w:rPr>
        <w:t xml:space="preserve">Συνεδρίασε δημόσια στο ακροατήριό του στις 10 Σεπτεμβρίου </w:t>
      </w:r>
      <w:r w:rsidR="00D3786D" w:rsidRPr="003A3D90">
        <w:rPr>
          <w:rFonts w:ascii="Myriad Pro Light" w:eastAsia="Calibri" w:hAnsi="Myriad Pro Light" w:cs="Tahoma"/>
          <w:lang w:eastAsia="el-GR"/>
        </w:rPr>
        <w:t>2023</w:t>
      </w:r>
      <w:r w:rsidRPr="002D0568">
        <w:rPr>
          <w:rFonts w:ascii="Myriad Pro Light" w:eastAsia="Calibri" w:hAnsi="Myriad Pro Light" w:cs="Tahoma"/>
          <w:lang w:eastAsia="el-GR"/>
        </w:rPr>
        <w:t xml:space="preserve">, προκειμένου να προβεί στην ανακήρυξη των συνδυασμών που θα συμμετάσχουν στις Δημοτικές Εκλογές της </w:t>
      </w:r>
      <w:r w:rsidR="00752461" w:rsidRPr="003A3D90">
        <w:rPr>
          <w:rFonts w:ascii="Myriad Pro Light" w:eastAsia="Calibri" w:hAnsi="Myriad Pro Light" w:cs="Tahoma"/>
          <w:lang w:eastAsia="el-GR"/>
        </w:rPr>
        <w:t>8</w:t>
      </w:r>
      <w:r w:rsidRPr="002D0568">
        <w:rPr>
          <w:rFonts w:ascii="Myriad Pro Light" w:eastAsia="Calibri" w:hAnsi="Myriad Pro Light" w:cs="Tahoma"/>
          <w:vertAlign w:val="superscript"/>
          <w:lang w:eastAsia="el-GR"/>
        </w:rPr>
        <w:t>ης</w:t>
      </w:r>
      <w:r w:rsidRPr="002D0568">
        <w:rPr>
          <w:rFonts w:ascii="Myriad Pro Light" w:eastAsia="Calibri" w:hAnsi="Myriad Pro Light" w:cs="Tahoma"/>
          <w:lang w:eastAsia="el-GR"/>
        </w:rPr>
        <w:t xml:space="preserve"> </w:t>
      </w:r>
      <w:r w:rsidR="00D3786D" w:rsidRPr="003A3D90">
        <w:rPr>
          <w:rFonts w:ascii="Myriad Pro Light" w:eastAsia="Calibri" w:hAnsi="Myriad Pro Light" w:cs="Tahoma"/>
          <w:lang w:eastAsia="el-GR"/>
        </w:rPr>
        <w:t>Οκτωβρίου</w:t>
      </w:r>
      <w:r w:rsidRPr="002D0568">
        <w:rPr>
          <w:rFonts w:ascii="Myriad Pro Light" w:eastAsia="Calibri" w:hAnsi="Myriad Pro Light" w:cs="Tahoma"/>
          <w:lang w:eastAsia="el-GR"/>
        </w:rPr>
        <w:t xml:space="preserve"> </w:t>
      </w:r>
      <w:r w:rsidR="00D3786D" w:rsidRPr="003A3D90">
        <w:rPr>
          <w:rFonts w:ascii="Myriad Pro Light" w:eastAsia="Calibri" w:hAnsi="Myriad Pro Light" w:cs="Tahoma"/>
          <w:lang w:eastAsia="el-GR"/>
        </w:rPr>
        <w:t>2023</w:t>
      </w:r>
      <w:r w:rsidR="00D3786D" w:rsidRPr="002D0568">
        <w:rPr>
          <w:rFonts w:ascii="Myriad Pro Light" w:eastAsia="Calibri" w:hAnsi="Myriad Pro Light" w:cs="Tahoma"/>
          <w:lang w:eastAsia="el-GR"/>
        </w:rPr>
        <w:t xml:space="preserve"> </w:t>
      </w:r>
      <w:r w:rsidRPr="002D0568">
        <w:rPr>
          <w:rFonts w:ascii="Myriad Pro Light" w:eastAsia="Calibri" w:hAnsi="Myriad Pro Light" w:cs="Tahoma"/>
          <w:lang w:eastAsia="el-GR"/>
        </w:rPr>
        <w:t>του Δήμου</w:t>
      </w:r>
      <w:r w:rsidR="00752A66" w:rsidRPr="00752A66">
        <w:rPr>
          <w:rFonts w:ascii="Myriad Pro Light" w:eastAsia="Calibri" w:hAnsi="Myriad Pro Light" w:cs="Tahoma"/>
          <w:lang w:eastAsia="el-GR"/>
        </w:rPr>
        <w:t xml:space="preserve"> </w:t>
      </w:r>
      <w:r w:rsidR="009C68FA" w:rsidRPr="003A3D90">
        <w:rPr>
          <w:rFonts w:ascii="Myriad Pro Light" w:eastAsia="Calibri" w:hAnsi="Myriad Pro Light" w:cs="Tahoma"/>
          <w:b/>
          <w:bCs/>
          <w:lang w:eastAsia="el-GR"/>
        </w:rPr>
        <w:t>ΟΙΝΟΥΣΣΩΝ</w:t>
      </w:r>
      <w:r w:rsidRPr="002D0568">
        <w:rPr>
          <w:rFonts w:ascii="Myriad Pro Light" w:eastAsia="Calibri" w:hAnsi="Myriad Pro Light" w:cs="Tahoma"/>
          <w:b/>
          <w:bCs/>
          <w:lang w:eastAsia="el-GR"/>
        </w:rPr>
        <w:t xml:space="preserve">, </w:t>
      </w:r>
      <w:r w:rsidRPr="009527ED">
        <w:rPr>
          <w:rFonts w:ascii="Myriad Pro Light" w:eastAsia="Calibri" w:hAnsi="Myriad Pro Light" w:cs="Tahoma"/>
          <w:lang w:eastAsia="el-GR"/>
        </w:rPr>
        <w:t>Περιφερειακής Ενότητας</w:t>
      </w:r>
      <w:r w:rsidRPr="002D0568">
        <w:rPr>
          <w:rFonts w:ascii="Myriad Pro Light" w:eastAsia="Calibri" w:hAnsi="Myriad Pro Light" w:cs="Tahoma"/>
          <w:b/>
          <w:bCs/>
          <w:lang w:eastAsia="el-GR"/>
        </w:rPr>
        <w:t xml:space="preserve"> </w:t>
      </w:r>
      <w:r w:rsidR="009C68FA" w:rsidRPr="003A3D90">
        <w:rPr>
          <w:rFonts w:ascii="Myriad Pro Light" w:eastAsia="Calibri" w:hAnsi="Myriad Pro Light" w:cs="Tahoma"/>
          <w:b/>
          <w:bCs/>
          <w:lang w:eastAsia="el-GR"/>
        </w:rPr>
        <w:t>ΧΙΟΥ</w:t>
      </w:r>
      <w:r w:rsidR="009C68FA" w:rsidRPr="002D0568">
        <w:rPr>
          <w:rFonts w:ascii="Myriad Pro Light" w:eastAsia="Calibri" w:hAnsi="Myriad Pro Light" w:cs="Tahoma"/>
          <w:lang w:eastAsia="el-GR"/>
        </w:rPr>
        <w:t xml:space="preserve"> </w:t>
      </w:r>
      <w:r w:rsidRPr="002D0568">
        <w:rPr>
          <w:rFonts w:ascii="Myriad Pro Light" w:eastAsia="Calibri" w:hAnsi="Myriad Pro Light" w:cs="Tahoma"/>
          <w:lang w:eastAsia="el-GR"/>
        </w:rPr>
        <w:t>και δηλώθηκαν εγκαίρως.</w:t>
      </w:r>
    </w:p>
    <w:p w14:paraId="3EE4547D" w14:textId="77777777" w:rsidR="009527ED" w:rsidRDefault="009527ED" w:rsidP="009527ED">
      <w:pPr>
        <w:spacing w:line="360" w:lineRule="auto"/>
        <w:ind w:left="-539" w:right="-516" w:firstLine="539"/>
        <w:jc w:val="both"/>
        <w:rPr>
          <w:rFonts w:ascii="Myriad Pro Light" w:eastAsia="Calibri" w:hAnsi="Myriad Pro Light" w:cs="Tahoma"/>
          <w:lang w:eastAsia="el-GR"/>
        </w:rPr>
      </w:pPr>
      <w:r w:rsidRPr="002D0568">
        <w:rPr>
          <w:rFonts w:ascii="Myriad Pro Light" w:eastAsia="Calibri" w:hAnsi="Myriad Pro Light" w:cs="Tahoma"/>
          <w:lang w:eastAsia="el-GR"/>
        </w:rPr>
        <w:t>Αφού έλαβε υπόψη τις δηλώσεις καταρτίσεως συνδυασμών στο Δήμο</w:t>
      </w:r>
      <w:r w:rsidR="00752A66" w:rsidRPr="00752A66">
        <w:rPr>
          <w:rFonts w:ascii="Myriad Pro Light" w:eastAsia="Calibri" w:hAnsi="Myriad Pro Light" w:cs="Tahoma"/>
          <w:lang w:eastAsia="el-GR"/>
        </w:rPr>
        <w:t xml:space="preserve"> </w:t>
      </w:r>
      <w:r w:rsidR="00064D1A" w:rsidRPr="003A3D90">
        <w:rPr>
          <w:rFonts w:ascii="Myriad Pro Light" w:eastAsia="Calibri" w:hAnsi="Myriad Pro Light" w:cs="Tahoma"/>
          <w:b/>
          <w:bCs/>
          <w:lang w:eastAsia="el-GR"/>
        </w:rPr>
        <w:t>ΟΙΝΟΥΣΣΩΝ</w:t>
      </w:r>
      <w:r w:rsidRPr="002D0568">
        <w:rPr>
          <w:rFonts w:ascii="Myriad Pro Light" w:eastAsia="Calibri" w:hAnsi="Myriad Pro Light" w:cs="Tahoma"/>
          <w:b/>
          <w:bCs/>
          <w:lang w:eastAsia="el-GR"/>
        </w:rPr>
        <w:t>,</w:t>
      </w:r>
      <w:r w:rsidRPr="002D0568">
        <w:rPr>
          <w:rFonts w:ascii="Myriad Pro Light" w:eastAsia="Calibri" w:hAnsi="Myriad Pro Light" w:cs="Tahoma"/>
          <w:lang w:eastAsia="el-GR"/>
        </w:rPr>
        <w:t xml:space="preserve"> που υποβλήθηκαν στον Πρόεδρο του Δικαστηρίου μέσω της Ηλεκτρονικής Πύλης Δήλωσης Υποψηφιοτήτων (Η.Π.Δ.Υ.) του άρθρου 33 του π.δ. 26/ 201</w:t>
      </w:r>
      <w:r w:rsidR="00700D12">
        <w:rPr>
          <w:rFonts w:ascii="Myriad Pro Light" w:eastAsia="Calibri" w:hAnsi="Myriad Pro Light" w:cs="Tahoma"/>
          <w:lang w:eastAsia="el-GR"/>
        </w:rPr>
        <w:t>2</w:t>
      </w:r>
      <w:r w:rsidRPr="002D0568">
        <w:rPr>
          <w:rFonts w:ascii="Myriad Pro Light" w:eastAsia="Calibri" w:hAnsi="Myriad Pro Light" w:cs="Tahoma"/>
          <w:lang w:eastAsia="el-GR"/>
        </w:rPr>
        <w:t xml:space="preserve"> (Α 27) και συγκεκριμένα τις δηλώσεις κατάρτισης συνδυασμών</w:t>
      </w:r>
      <w:r w:rsidR="009A40D6" w:rsidRPr="009A40D6">
        <w:rPr>
          <w:rFonts w:ascii="Myriad Pro Light" w:eastAsia="Calibri" w:hAnsi="Myriad Pro Light" w:cs="Tahoma"/>
          <w:lang w:eastAsia="el-GR"/>
        </w:rPr>
        <w:t xml:space="preserve">: </w:t>
      </w:r>
    </w:p>
    <w:p w14:paraId="588A1DF8" w14:textId="77777777" w:rsidR="009527ED" w:rsidRPr="003A3D90" w:rsidRDefault="002472DF" w:rsidP="003A3D90">
      <w:pPr>
        <w:spacing w:line="360" w:lineRule="auto"/>
        <w:ind w:right="-516"/>
        <w:rPr>
          <w:rFonts w:ascii="Myriad Pro Light" w:eastAsia="Calibri" w:hAnsi="Myriad Pro Light" w:cs="Tahoma"/>
          <w:b/>
          <w:bCs/>
          <w:lang w:eastAsia="el-GR"/>
        </w:rPr>
      </w:pPr>
      <w:r w:rsidRPr="003A3D90">
        <w:rPr>
          <w:rFonts w:ascii="Myriad Pro Light" w:eastAsia="Calibri" w:hAnsi="Myriad Pro Light" w:cs="Tahoma"/>
          <w:b/>
          <w:bCs/>
          <w:lang w:eastAsia="el-GR"/>
        </w:rPr>
        <w:t>1. ΔΥΝΑΜΗ Ε</w:t>
      </w:r>
      <w:r w:rsidR="003A3D90">
        <w:rPr>
          <w:rFonts w:ascii="Myriad Pro Light" w:eastAsia="Calibri" w:hAnsi="Myriad Pro Light" w:cs="Tahoma"/>
          <w:b/>
          <w:bCs/>
          <w:lang w:eastAsia="el-GR"/>
        </w:rPr>
        <w:t>ΥΘΥΝΗΣ</w:t>
      </w:r>
      <w:r w:rsidR="003A3D90">
        <w:rPr>
          <w:rFonts w:ascii="Myriad Pro Light" w:eastAsia="Calibri" w:hAnsi="Myriad Pro Light" w:cs="Tahoma"/>
          <w:b/>
          <w:bCs/>
          <w:lang w:eastAsia="el-GR"/>
        </w:rPr>
        <w:br/>
        <w:t>2. ΟΙΝΟΥΣΣΕΣ, ΝΕΟΣ ΠΛΟΥΣ</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9527ED" w:rsidRPr="002D0568" w14:paraId="08FAAF3D" w14:textId="77777777" w:rsidTr="008064C8">
        <w:tc>
          <w:tcPr>
            <w:tcW w:w="8296" w:type="dxa"/>
          </w:tcPr>
          <w:p w14:paraId="45AC95C6" w14:textId="77777777" w:rsidR="009527ED" w:rsidRPr="002D0568" w:rsidRDefault="009527ED" w:rsidP="008064C8">
            <w:pPr>
              <w:jc w:val="center"/>
              <w:rPr>
                <w:rFonts w:ascii="Myriad Pro Light" w:hAnsi="Myriad Pro Light" w:cs="Tahoma"/>
                <w:b/>
                <w:bCs/>
                <w:sz w:val="28"/>
                <w:szCs w:val="28"/>
              </w:rPr>
            </w:pPr>
            <w:r w:rsidRPr="002D0568">
              <w:rPr>
                <w:rFonts w:ascii="Myriad Pro Light" w:hAnsi="Myriad Pro Light" w:cs="Tahoma"/>
                <w:b/>
                <w:bCs/>
                <w:sz w:val="28"/>
                <w:szCs w:val="28"/>
              </w:rPr>
              <w:t>ΤΟ ΔΙΚΑΣΤΗΡΙΟ ΣΚΕΦΤΗΚΕ ΣΥΜΦΩΝΑ ΜΕ ΤΟ ΝΟΜΟ</w:t>
            </w:r>
          </w:p>
        </w:tc>
      </w:tr>
    </w:tbl>
    <w:p w14:paraId="142176A1" w14:textId="77777777" w:rsidR="009527ED" w:rsidRPr="002D0568" w:rsidRDefault="009527ED" w:rsidP="009527ED">
      <w:pPr>
        <w:rPr>
          <w:rFonts w:ascii="Myriad Pro Light" w:hAnsi="Myriad Pro Light" w:cs="Tahoma"/>
        </w:rPr>
      </w:pPr>
    </w:p>
    <w:p w14:paraId="62D0AC31" w14:textId="77777777" w:rsidR="009527ED" w:rsidRPr="002D0568" w:rsidRDefault="009527ED" w:rsidP="003A3D90">
      <w:pPr>
        <w:spacing w:line="360" w:lineRule="auto"/>
        <w:ind w:left="-539" w:right="-516" w:firstLine="539"/>
        <w:jc w:val="both"/>
        <w:rPr>
          <w:rFonts w:ascii="Myriad Pro Light" w:eastAsia="Calibri" w:hAnsi="Myriad Pro Light" w:cs="Tahoma"/>
          <w:lang w:eastAsia="el-GR"/>
        </w:rPr>
      </w:pPr>
      <w:r w:rsidRPr="002D0568">
        <w:rPr>
          <w:rFonts w:ascii="Myriad Pro Light" w:eastAsia="Calibri" w:hAnsi="Myriad Pro Light" w:cs="Tahoma"/>
          <w:lang w:eastAsia="el-GR"/>
        </w:rPr>
        <w:t>Παραδεκτώς, κατά την διαδικασία της εκουσίας δικαιοδοσίας, εμπροθέσμως ήτοι την δέκατη Σεπτεμβρίου του έτους των εκλογών, και νομίμως, σύμφωνα με τα άρθρα 14 και 17 του ν. 4804/ 2021 «Εκλογή Δημοτικών και Περιφερειακών Αρχών και λοιπές διατάξεις», σε συνδυασμό με τα άρθρα 3, 4, 5, 9, 10, 12,13</w:t>
      </w:r>
      <w:r>
        <w:rPr>
          <w:rFonts w:ascii="Myriad Pro Light" w:eastAsia="Calibri" w:hAnsi="Myriad Pro Light" w:cs="Tahoma"/>
          <w:lang w:eastAsia="el-GR"/>
        </w:rPr>
        <w:t>, 14</w:t>
      </w:r>
      <w:r w:rsidRPr="002D0568">
        <w:rPr>
          <w:rFonts w:ascii="Myriad Pro Light" w:eastAsia="Calibri" w:hAnsi="Myriad Pro Light" w:cs="Tahoma"/>
          <w:lang w:eastAsia="el-GR"/>
        </w:rPr>
        <w:t xml:space="preserve"> και 15 του ίδιου νόμου, φέρονται ενώπιον αυτού του Δικαστηρίου οι πιο πάνω δηλώσεις καταρτίσεως συνδυασμών, υποψηφίων δημάρχων και υποψηφίων δημοτικών συμβούλων του Δήμου</w:t>
      </w:r>
      <w:r w:rsidR="00752A66" w:rsidRPr="00752A66">
        <w:rPr>
          <w:rFonts w:ascii="Myriad Pro Light" w:eastAsia="Calibri" w:hAnsi="Myriad Pro Light" w:cs="Tahoma"/>
          <w:b/>
          <w:bCs/>
          <w:lang w:eastAsia="el-GR"/>
        </w:rPr>
        <w:t xml:space="preserve"> </w:t>
      </w:r>
      <w:r w:rsidR="00064D1A" w:rsidRPr="003A3D90">
        <w:rPr>
          <w:rFonts w:ascii="Myriad Pro Light" w:eastAsia="Calibri" w:hAnsi="Myriad Pro Light" w:cs="Tahoma"/>
          <w:b/>
          <w:bCs/>
          <w:lang w:eastAsia="el-GR"/>
        </w:rPr>
        <w:t>ΧΙΟΥ</w:t>
      </w:r>
      <w:r w:rsidR="00064D1A" w:rsidRPr="002D0568">
        <w:rPr>
          <w:rFonts w:ascii="Myriad Pro Light" w:eastAsia="Calibri" w:hAnsi="Myriad Pro Light" w:cs="Tahoma"/>
          <w:lang w:eastAsia="el-GR"/>
        </w:rPr>
        <w:t xml:space="preserve"> </w:t>
      </w:r>
      <w:r w:rsidRPr="002D0568">
        <w:rPr>
          <w:rFonts w:ascii="Myriad Pro Light" w:eastAsia="Calibri" w:hAnsi="Myriad Pro Light" w:cs="Tahoma"/>
          <w:lang w:eastAsia="el-GR"/>
        </w:rPr>
        <w:t xml:space="preserve">, καθώς και υποψηφίων προέδρων δημοτικών κοινοτήτων με πληθυσμό μικρότερο ή ίσο των διακοσίων (200) κατοίκων </w:t>
      </w:r>
      <w:r w:rsidRPr="002D0568">
        <w:rPr>
          <w:rFonts w:ascii="Myriad Pro Light" w:eastAsia="Calibri" w:hAnsi="Myriad Pro Light" w:cs="Tahoma"/>
          <w:lang w:eastAsia="el-GR"/>
        </w:rPr>
        <w:lastRenderedPageBreak/>
        <w:t xml:space="preserve">και υποψηφίων συμβούλων δημοτικών κοινοτήτων με πληθυσμό </w:t>
      </w:r>
      <w:r w:rsidRPr="002D0568">
        <w:rPr>
          <w:rFonts w:ascii="Myriad Pro Light" w:hAnsi="Myriad Pro Light" w:cs="Tahoma"/>
          <w:lang w:eastAsia="el-GR"/>
        </w:rPr>
        <w:t xml:space="preserve">μεγαλύτερο ή ίσο των διακοσίων ενός (201) κατοίκων, του ιδίου δήμου, </w:t>
      </w:r>
      <w:r w:rsidRPr="002D0568">
        <w:rPr>
          <w:rFonts w:ascii="Myriad Pro Light" w:eastAsia="Calibri" w:hAnsi="Myriad Pro Light" w:cs="Tahoma"/>
          <w:lang w:eastAsia="el-GR"/>
        </w:rPr>
        <w:t>προκειμένου να γίνει η ανακήρυξη τους.</w:t>
      </w:r>
    </w:p>
    <w:p w14:paraId="7A6ACC5B" w14:textId="77777777" w:rsidR="009527ED" w:rsidRDefault="009527ED" w:rsidP="009527ED">
      <w:pPr>
        <w:spacing w:line="360" w:lineRule="auto"/>
        <w:ind w:left="-539" w:right="-516" w:firstLine="539"/>
        <w:jc w:val="both"/>
        <w:rPr>
          <w:rFonts w:ascii="Myriad Pro Light" w:eastAsia="Calibri" w:hAnsi="Myriad Pro Light" w:cs="Tahoma"/>
          <w:lang w:eastAsia="el-GR"/>
        </w:rPr>
      </w:pPr>
      <w:r w:rsidRPr="002D0568">
        <w:rPr>
          <w:rFonts w:ascii="Myriad Pro Light" w:eastAsia="Calibri" w:hAnsi="Myriad Pro Light" w:cs="Tahoma"/>
          <w:lang w:eastAsia="el-GR"/>
        </w:rPr>
        <w:t xml:space="preserve">Για την ανακήρυξη των συνδυασμών, το οικείο Πρωτοδικείο </w:t>
      </w:r>
      <w:r>
        <w:rPr>
          <w:rFonts w:ascii="Myriad Pro Light" w:eastAsia="Calibri" w:hAnsi="Myriad Pro Light" w:cs="Tahoma"/>
          <w:lang w:eastAsia="el-GR"/>
        </w:rPr>
        <w:t xml:space="preserve">αφού έλαβε υπόψη του </w:t>
      </w:r>
    </w:p>
    <w:p w14:paraId="6E2EC939" w14:textId="77777777" w:rsidR="009527ED" w:rsidRDefault="009527ED" w:rsidP="009527ED">
      <w:pPr>
        <w:spacing w:line="360" w:lineRule="auto"/>
        <w:ind w:left="-539" w:right="-516" w:firstLine="539"/>
        <w:jc w:val="both"/>
        <w:rPr>
          <w:rFonts w:ascii="Myriad Pro Light" w:eastAsia="Calibri" w:hAnsi="Myriad Pro Light" w:cs="Tahoma"/>
          <w:lang w:eastAsia="el-GR"/>
        </w:rPr>
      </w:pPr>
      <w:r>
        <w:rPr>
          <w:rFonts w:ascii="Myriad Pro Light" w:eastAsia="Calibri" w:hAnsi="Myriad Pro Light" w:cs="Tahoma"/>
          <w:lang w:eastAsia="el-GR"/>
        </w:rPr>
        <w:t>Α. τις προϋποθέσεις που ορίζει ο νόμος για την νόμιμη ανακήρυξη των υποψηφίων συνδυασμών ήτοι:</w:t>
      </w:r>
    </w:p>
    <w:p w14:paraId="13EA8DD0" w14:textId="77777777" w:rsidR="009527ED" w:rsidRDefault="009527ED" w:rsidP="009527ED">
      <w:pPr>
        <w:spacing w:line="360" w:lineRule="auto"/>
        <w:ind w:left="-539" w:right="-516" w:firstLine="539"/>
        <w:jc w:val="both"/>
        <w:rPr>
          <w:rFonts w:ascii="Myriad Pro Light" w:hAnsi="Myriad Pro Light" w:cs="Tahoma"/>
          <w:lang w:eastAsia="el-GR"/>
        </w:rPr>
      </w:pPr>
      <w:r w:rsidRPr="00BD4455">
        <w:rPr>
          <w:rFonts w:ascii="Myriad Pro Light" w:eastAsia="Calibri" w:hAnsi="Myriad Pro Light" w:cs="Tahoma"/>
          <w:lang w:eastAsia="el-GR"/>
        </w:rPr>
        <w:t xml:space="preserve"> α</w:t>
      </w:r>
      <w:r w:rsidRPr="00ED0075">
        <w:rPr>
          <w:rFonts w:ascii="Myriad Pro Light" w:hAnsi="Myriad Pro Light" w:cs="Tahoma"/>
          <w:lang w:eastAsia="el-GR"/>
        </w:rPr>
        <w:t xml:space="preserve">) </w:t>
      </w:r>
      <w:r>
        <w:rPr>
          <w:rFonts w:ascii="Myriad Pro Light" w:hAnsi="Myriad Pro Light" w:cs="Tahoma"/>
          <w:lang w:eastAsia="el-GR"/>
        </w:rPr>
        <w:t xml:space="preserve">την καταχώρηση στην πύλη </w:t>
      </w:r>
      <w:r w:rsidRPr="00ED0075">
        <w:rPr>
          <w:rFonts w:ascii="Myriad Pro Light" w:hAnsi="Myriad Pro Light" w:cs="Tahoma"/>
          <w:lang w:eastAsia="el-GR"/>
        </w:rPr>
        <w:t>το όνομα, το επώνυμο, το πατρώνυμο ή το μητρώνυμο, την ημερομηνία γέννησης, την ιδιότητα</w:t>
      </w:r>
      <w:r>
        <w:rPr>
          <w:rFonts w:ascii="Myriad Pro Light" w:hAnsi="Myriad Pro Light" w:cs="Tahoma"/>
          <w:lang w:eastAsia="el-GR"/>
        </w:rPr>
        <w:t>,</w:t>
      </w:r>
      <w:r w:rsidRPr="00A46623">
        <w:rPr>
          <w:rFonts w:ascii="Myriad Pro Light" w:hAnsi="Myriad Pro Light" w:cs="Tahoma"/>
          <w:lang w:eastAsia="el-GR"/>
        </w:rPr>
        <w:t xml:space="preserve"> τον Αριθμό Φορολογικού Μητρώου</w:t>
      </w:r>
      <w:r w:rsidRPr="00BD4455">
        <w:rPr>
          <w:rFonts w:ascii="Myriad Pro Light" w:hAnsi="Myriad Pro Light" w:cs="Tahoma"/>
          <w:lang w:eastAsia="el-GR"/>
        </w:rPr>
        <w:t xml:space="preserve"> </w:t>
      </w:r>
      <w:r w:rsidRPr="00ED0075">
        <w:rPr>
          <w:rFonts w:ascii="Myriad Pro Light" w:hAnsi="Myriad Pro Light" w:cs="Tahoma"/>
          <w:lang w:eastAsia="el-GR"/>
        </w:rPr>
        <w:t xml:space="preserve">και την πλήρη διεύθυνση </w:t>
      </w:r>
      <w:r>
        <w:rPr>
          <w:rFonts w:ascii="Myriad Pro Light" w:hAnsi="Myriad Pro Light" w:cs="Tahoma"/>
          <w:lang w:eastAsia="el-GR"/>
        </w:rPr>
        <w:t>κάθε υποψήφιου δήμαρχου και δημοτικού σύμβουλου</w:t>
      </w:r>
    </w:p>
    <w:p w14:paraId="284F3304" w14:textId="77777777" w:rsidR="009527ED" w:rsidRDefault="009527ED" w:rsidP="009527ED">
      <w:pPr>
        <w:spacing w:line="360" w:lineRule="auto"/>
        <w:ind w:left="-539" w:right="-516" w:firstLine="539"/>
        <w:jc w:val="both"/>
        <w:rPr>
          <w:rFonts w:ascii="Myriad Pro Light" w:hAnsi="Myriad Pro Light" w:cs="Tahoma"/>
          <w:lang w:eastAsia="el-GR"/>
        </w:rPr>
      </w:pPr>
      <w:r>
        <w:rPr>
          <w:rFonts w:ascii="Myriad Pro Light" w:hAnsi="Myriad Pro Light" w:cs="Tahoma"/>
          <w:lang w:eastAsia="el-GR"/>
        </w:rPr>
        <w:t xml:space="preserve">β) τη δήλωση του κάθε υποψηφίου για την υποψηφιότητά του σε μία εκλογική περιφέρεια και σε ένα εκλογικό αξίωμα </w:t>
      </w:r>
    </w:p>
    <w:p w14:paraId="0164DAC0" w14:textId="77777777" w:rsidR="009527ED" w:rsidRDefault="009527ED" w:rsidP="009527ED">
      <w:pPr>
        <w:spacing w:line="360" w:lineRule="auto"/>
        <w:ind w:left="-539" w:right="-516" w:firstLine="539"/>
        <w:jc w:val="both"/>
        <w:rPr>
          <w:rFonts w:ascii="Myriad Pro Light" w:hAnsi="Myriad Pro Light" w:cs="Tahoma"/>
          <w:lang w:eastAsia="el-GR"/>
        </w:rPr>
      </w:pPr>
      <w:r>
        <w:rPr>
          <w:rFonts w:ascii="Myriad Pro Light" w:hAnsi="Myriad Pro Light" w:cs="Tahoma"/>
          <w:lang w:eastAsia="el-GR"/>
        </w:rPr>
        <w:t xml:space="preserve">γ) την επικύρωση της υποψηφιότητας από κάθε υποψήφιο δήμαρχο, δημοτικό συμβούλο, σύμβουλο δημοτικής κοινότητας και πρόεδρο δημοτικής κοινότητας, </w:t>
      </w:r>
      <w:r w:rsidRPr="002D0568">
        <w:rPr>
          <w:rFonts w:ascii="Myriad Pro Light" w:hAnsi="Myriad Pro Light" w:cs="Tahoma"/>
          <w:lang w:eastAsia="el-GR"/>
        </w:rPr>
        <w:t xml:space="preserve">μέσω της Ηλεκτρονικής Πύλης Δήλωσης Υποψηφιοτήτων ή κατ’ εξαίρεση με επισύναψη υπεύθυνης δήλωσης με θεωρημένο το γνήσιο της υπογραφής από δημόσια υπηρεσία ή μέσω της Ενιαίας Ψηφιακής Πύλης της Δημόσιας Διοίκησης (gov.gr ΕΨΠ), </w:t>
      </w:r>
      <w:r>
        <w:rPr>
          <w:rFonts w:ascii="Myriad Pro Light" w:hAnsi="Myriad Pro Light" w:cs="Tahoma"/>
          <w:lang w:eastAsia="el-GR"/>
        </w:rPr>
        <w:t xml:space="preserve">με την οποία δηλώνει ότι δεν στερείται του δικαιώματος του εκλέγειν και ότι  στο πρόσωπό του δεν συντρέχουν κωλύματα εκλογιμότητας </w:t>
      </w:r>
    </w:p>
    <w:p w14:paraId="1528B75E" w14:textId="77777777" w:rsidR="009527ED" w:rsidRDefault="009527ED" w:rsidP="009527ED">
      <w:pPr>
        <w:spacing w:line="360" w:lineRule="auto"/>
        <w:ind w:left="-539" w:right="-516" w:firstLine="539"/>
        <w:jc w:val="both"/>
        <w:rPr>
          <w:rFonts w:ascii="Myriad Pro Light" w:hAnsi="Myriad Pro Light" w:cs="Tahoma"/>
          <w:lang w:eastAsia="el-GR"/>
        </w:rPr>
      </w:pPr>
      <w:r>
        <w:rPr>
          <w:rFonts w:ascii="Myriad Pro Light" w:hAnsi="Myriad Pro Light" w:cs="Tahoma"/>
          <w:lang w:eastAsia="el-GR"/>
        </w:rPr>
        <w:t>Ε</w:t>
      </w:r>
      <w:r w:rsidRPr="00ED0075">
        <w:rPr>
          <w:rFonts w:ascii="Myriad Pro Light" w:hAnsi="Myriad Pro Light" w:cs="Tahoma"/>
          <w:lang w:eastAsia="el-GR"/>
        </w:rPr>
        <w:t>φόσον υπάρχουν ευρωπαίοι πολίτες</w:t>
      </w:r>
      <w:r>
        <w:rPr>
          <w:rFonts w:ascii="Myriad Pro Light" w:hAnsi="Myriad Pro Light" w:cs="Tahoma"/>
          <w:lang w:eastAsia="el-GR"/>
        </w:rPr>
        <w:t xml:space="preserve"> και</w:t>
      </w:r>
    </w:p>
    <w:p w14:paraId="560F4CCB" w14:textId="77777777" w:rsidR="009527ED" w:rsidRDefault="009527ED" w:rsidP="009527ED">
      <w:pPr>
        <w:spacing w:line="360" w:lineRule="auto"/>
        <w:ind w:left="-539" w:right="-516" w:firstLine="539"/>
        <w:jc w:val="both"/>
        <w:rPr>
          <w:rFonts w:ascii="Myriad Pro Light" w:hAnsi="Myriad Pro Light" w:cs="Tahoma"/>
          <w:lang w:eastAsia="el-GR"/>
        </w:rPr>
      </w:pPr>
      <w:r>
        <w:rPr>
          <w:rFonts w:ascii="Myriad Pro Light" w:hAnsi="Myriad Pro Light" w:cs="Tahoma"/>
          <w:lang w:eastAsia="el-GR"/>
        </w:rPr>
        <w:t xml:space="preserve">δ) την επικύρωση της υποψηφιότητας από κάθε υποψήφιο δήμαρχο, δημοτικό σύμβουλο, σύμβουλο δημοτικής κοινότητας και πρόεδρο δημοτικής κοινότητας, </w:t>
      </w:r>
      <w:r w:rsidRPr="002D0568">
        <w:rPr>
          <w:rFonts w:ascii="Myriad Pro Light" w:hAnsi="Myriad Pro Light" w:cs="Tahoma"/>
          <w:lang w:eastAsia="el-GR"/>
        </w:rPr>
        <w:t xml:space="preserve">με την υπεύθυνη δήλωση, </w:t>
      </w:r>
      <w:r>
        <w:rPr>
          <w:rFonts w:ascii="Myriad Pro Light" w:hAnsi="Myriad Pro Light" w:cs="Tahoma"/>
          <w:lang w:eastAsia="el-GR"/>
        </w:rPr>
        <w:t xml:space="preserve">με την οποία </w:t>
      </w:r>
      <w:r w:rsidRPr="002D0568">
        <w:rPr>
          <w:rFonts w:ascii="Myriad Pro Light" w:hAnsi="Myriad Pro Light" w:cs="Tahoma"/>
          <w:lang w:eastAsia="el-GR"/>
        </w:rPr>
        <w:t xml:space="preserve">ο υποψήφιος δηλώνει την ιθαγένειά του, τον εκλογικό κατάλογο που είναι γραμμένος στο κράτος μέλος καταγωγής του και ότι δεν έχει εκπέσει του δικαιώματος του εκλέγεσθαι, ότι δεν έχει ανάλογη ιδιότητα σε άλλα κράτη – μέλη της Ευρωπαϊκής Ένωσης η οποία επιφέρει το ασυμβίβαστο για τους Έλληνες πολίτες, την ημερομηνία από την οποία είναι υπήκοος του κράτους – μέλους, ότι δεν έχει στερηθεί το δικαίωμα του εκλέγειν, δεν συντρέχουν στο πρόσωπό του τα κωλύματα εκλογιμότητας του άρθρου 10 του ν. 4804/ 2021 και αποδέχεται την υποψηφιότητά του, με τον συνδυασμό του υποψήφιου δημάρχου που υποβάλλει τη δήλωση, για το συγκεκριμένο αξίωμα και στη συγκεκριμένη εκλογική περιφέρεια </w:t>
      </w:r>
    </w:p>
    <w:p w14:paraId="2401DD34" w14:textId="77777777" w:rsidR="009527ED" w:rsidRDefault="009527ED" w:rsidP="009527ED">
      <w:pPr>
        <w:spacing w:line="360" w:lineRule="auto"/>
        <w:ind w:left="-539" w:right="-516" w:firstLine="539"/>
        <w:jc w:val="both"/>
        <w:rPr>
          <w:rFonts w:ascii="Myriad Pro Light" w:eastAsia="Calibri" w:hAnsi="Myriad Pro Light" w:cs="Tahoma"/>
          <w:highlight w:val="yellow"/>
          <w:lang w:eastAsia="el-GR"/>
        </w:rPr>
      </w:pPr>
      <w:r>
        <w:rPr>
          <w:rFonts w:ascii="Myriad Pro Light" w:hAnsi="Myriad Pro Light" w:cs="Tahoma"/>
          <w:lang w:eastAsia="el-GR"/>
        </w:rPr>
        <w:t>Β.</w:t>
      </w:r>
      <w:r>
        <w:rPr>
          <w:rFonts w:ascii="Myriad Pro Light" w:eastAsia="Calibri" w:hAnsi="Myriad Pro Light" w:cs="Tahoma"/>
          <w:lang w:eastAsia="el-GR"/>
        </w:rPr>
        <w:t xml:space="preserve"> τις προϋποθέσεις που ορίζει ο νόμος για την νόμιμη ανακήρυξη των συνδυασμώ</w:t>
      </w:r>
      <w:r w:rsidRPr="00ED0075">
        <w:rPr>
          <w:rFonts w:ascii="Myriad Pro Light" w:eastAsia="Calibri" w:hAnsi="Myriad Pro Light" w:cs="Tahoma"/>
          <w:lang w:eastAsia="el-GR"/>
        </w:rPr>
        <w:t>ν:</w:t>
      </w:r>
    </w:p>
    <w:p w14:paraId="768FE0C4" w14:textId="77777777" w:rsidR="009527ED" w:rsidRPr="002D0568" w:rsidRDefault="009527ED" w:rsidP="009527ED">
      <w:pPr>
        <w:spacing w:line="360" w:lineRule="auto"/>
        <w:ind w:left="-539" w:right="-516" w:firstLine="539"/>
        <w:jc w:val="both"/>
        <w:rPr>
          <w:rFonts w:ascii="Myriad Pro Light" w:eastAsia="Calibri" w:hAnsi="Myriad Pro Light" w:cs="Tahoma"/>
          <w:lang w:eastAsia="el-GR"/>
        </w:rPr>
      </w:pPr>
      <w:r>
        <w:rPr>
          <w:rFonts w:ascii="Myriad Pro Light" w:eastAsia="Calibri" w:hAnsi="Myriad Pro Light" w:cs="Tahoma"/>
          <w:lang w:eastAsia="el-GR"/>
        </w:rPr>
        <w:lastRenderedPageBreak/>
        <w:t xml:space="preserve">α) ότι </w:t>
      </w:r>
      <w:r w:rsidRPr="002D0568">
        <w:rPr>
          <w:rFonts w:ascii="Myriad Pro Light" w:eastAsia="Calibri" w:hAnsi="Myriad Pro Light" w:cs="Tahoma"/>
          <w:lang w:eastAsia="el-GR"/>
        </w:rPr>
        <w:t xml:space="preserve">η δήλωση </w:t>
      </w:r>
      <w:r>
        <w:rPr>
          <w:rFonts w:ascii="Myriad Pro Light" w:eastAsia="Calibri" w:hAnsi="Myriad Pro Light" w:cs="Tahoma"/>
          <w:lang w:eastAsia="el-GR"/>
        </w:rPr>
        <w:t>του συνδυασμού υπεβλήθη</w:t>
      </w:r>
      <w:r w:rsidRPr="002D0568">
        <w:rPr>
          <w:rFonts w:ascii="Myriad Pro Light" w:eastAsia="Calibri" w:hAnsi="Myriad Pro Light" w:cs="Tahoma"/>
          <w:lang w:eastAsia="el-GR"/>
        </w:rPr>
        <w:t xml:space="preserve"> εμπρόθεσμ</w:t>
      </w:r>
      <w:r>
        <w:rPr>
          <w:rFonts w:ascii="Myriad Pro Light" w:eastAsia="Calibri" w:hAnsi="Myriad Pro Light" w:cs="Tahoma"/>
          <w:lang w:eastAsia="el-GR"/>
        </w:rPr>
        <w:t>α</w:t>
      </w:r>
      <w:r w:rsidRPr="002D0568">
        <w:rPr>
          <w:rFonts w:ascii="Myriad Pro Light" w:eastAsia="Calibri" w:hAnsi="Myriad Pro Light" w:cs="Tahoma"/>
          <w:lang w:eastAsia="el-GR"/>
        </w:rPr>
        <w:t>, μέσω της ηλεκτρονικής πύλης υποψηφιοτήτων, έως τις 23:59 της 31</w:t>
      </w:r>
      <w:r w:rsidRPr="002D0568">
        <w:rPr>
          <w:rFonts w:ascii="Myriad Pro Light" w:eastAsia="Calibri" w:hAnsi="Myriad Pro Light" w:cs="Tahoma"/>
          <w:vertAlign w:val="superscript"/>
          <w:lang w:eastAsia="el-GR"/>
        </w:rPr>
        <w:t>ης</w:t>
      </w:r>
      <w:r w:rsidRPr="002D0568">
        <w:rPr>
          <w:rFonts w:ascii="Myriad Pro Light" w:eastAsia="Calibri" w:hAnsi="Myriad Pro Light" w:cs="Tahoma"/>
          <w:lang w:eastAsia="el-GR"/>
        </w:rPr>
        <w:t xml:space="preserve"> Αυγούστου </w:t>
      </w:r>
      <w:r w:rsidR="00E83758" w:rsidRPr="003A3D90">
        <w:rPr>
          <w:rFonts w:ascii="Myriad Pro Light" w:eastAsia="Calibri" w:hAnsi="Myriad Pro Light" w:cs="Tahoma"/>
          <w:lang w:eastAsia="el-GR"/>
        </w:rPr>
        <w:t>2023</w:t>
      </w:r>
      <w:r>
        <w:rPr>
          <w:rFonts w:ascii="Myriad Pro Light" w:eastAsia="Calibri" w:hAnsi="Myriad Pro Light" w:cs="Tahoma"/>
          <w:lang w:eastAsia="el-GR"/>
        </w:rPr>
        <w:t>,</w:t>
      </w:r>
    </w:p>
    <w:p w14:paraId="08AEA6FC" w14:textId="77777777" w:rsidR="009527ED" w:rsidRPr="002D0568" w:rsidRDefault="009527ED" w:rsidP="009527ED">
      <w:pPr>
        <w:spacing w:line="360" w:lineRule="auto"/>
        <w:ind w:left="-539" w:right="-516" w:firstLine="539"/>
        <w:jc w:val="both"/>
        <w:rPr>
          <w:rFonts w:ascii="Myriad Pro Light" w:hAnsi="Myriad Pro Light" w:cs="Tahoma"/>
          <w:lang w:eastAsia="el-GR"/>
        </w:rPr>
      </w:pPr>
      <w:r>
        <w:rPr>
          <w:rFonts w:ascii="Myriad Pro Light" w:eastAsia="Calibri" w:hAnsi="Myriad Pro Light" w:cs="Tahoma"/>
          <w:lang w:eastAsia="el-GR"/>
        </w:rPr>
        <w:t>β</w:t>
      </w:r>
      <w:r w:rsidRPr="002D0568">
        <w:rPr>
          <w:rFonts w:ascii="Myriad Pro Light" w:eastAsia="Calibri" w:hAnsi="Myriad Pro Light" w:cs="Tahoma"/>
          <w:lang w:eastAsia="el-GR"/>
        </w:rPr>
        <w:t>)</w:t>
      </w:r>
      <w:r>
        <w:rPr>
          <w:rFonts w:ascii="Myriad Pro Light" w:eastAsia="Calibri" w:hAnsi="Myriad Pro Light" w:cs="Tahoma"/>
          <w:lang w:eastAsia="el-GR"/>
        </w:rPr>
        <w:t xml:space="preserve"> ότι είναι έγκυρο το όνομα ο</w:t>
      </w:r>
      <w:r w:rsidRPr="002D0568">
        <w:rPr>
          <w:rFonts w:ascii="Myriad Pro Light" w:eastAsia="Calibri" w:hAnsi="Myriad Pro Light" w:cs="Tahoma"/>
          <w:lang w:eastAsia="el-GR"/>
        </w:rPr>
        <w:t>ν</w:t>
      </w:r>
      <w:r>
        <w:rPr>
          <w:rFonts w:ascii="Myriad Pro Light" w:eastAsia="Calibri" w:hAnsi="Myriad Pro Light" w:cs="Tahoma"/>
          <w:lang w:eastAsia="el-GR"/>
        </w:rPr>
        <w:t>ό</w:t>
      </w:r>
      <w:r w:rsidRPr="002D0568">
        <w:rPr>
          <w:rFonts w:ascii="Myriad Pro Light" w:eastAsia="Calibri" w:hAnsi="Myriad Pro Light" w:cs="Tahoma"/>
          <w:lang w:eastAsia="el-GR"/>
        </w:rPr>
        <w:t>μα</w:t>
      </w:r>
      <w:r>
        <w:rPr>
          <w:rFonts w:ascii="Myriad Pro Light" w:eastAsia="Calibri" w:hAnsi="Myriad Pro Light" w:cs="Tahoma"/>
          <w:lang w:eastAsia="el-GR"/>
        </w:rPr>
        <w:t>τος του</w:t>
      </w:r>
      <w:r w:rsidRPr="002D0568">
        <w:rPr>
          <w:rFonts w:ascii="Myriad Pro Light" w:eastAsia="Calibri" w:hAnsi="Myriad Pro Light" w:cs="Tahoma"/>
          <w:lang w:eastAsia="el-GR"/>
        </w:rPr>
        <w:t xml:space="preserve"> συνδυασμού, σύμφωνα με τις παραγράφους 8 και 9</w:t>
      </w:r>
      <w:r>
        <w:rPr>
          <w:rFonts w:ascii="Myriad Pro Light" w:eastAsia="Calibri" w:hAnsi="Myriad Pro Light" w:cs="Tahoma"/>
          <w:lang w:eastAsia="el-GR"/>
        </w:rPr>
        <w:t xml:space="preserve"> του ανωτέρω άρθρου</w:t>
      </w:r>
      <w:r w:rsidRPr="002D0568">
        <w:rPr>
          <w:rFonts w:ascii="Myriad Pro Light" w:eastAsia="Calibri" w:hAnsi="Myriad Pro Light" w:cs="Tahoma"/>
          <w:lang w:eastAsia="el-GR"/>
        </w:rPr>
        <w:t xml:space="preserve">, </w:t>
      </w:r>
      <w:r>
        <w:rPr>
          <w:rFonts w:ascii="Myriad Pro Light" w:eastAsia="Calibri" w:hAnsi="Myriad Pro Light" w:cs="Tahoma"/>
          <w:lang w:eastAsia="el-GR"/>
        </w:rPr>
        <w:t>κατά ρητή πρόβλεψη των οποίων</w:t>
      </w:r>
      <w:r w:rsidRPr="002D0568">
        <w:rPr>
          <w:rFonts w:ascii="Myriad Pro Light" w:eastAsia="Calibri" w:hAnsi="Myriad Pro Light" w:cs="Tahoma"/>
          <w:lang w:eastAsia="el-GR"/>
        </w:rPr>
        <w:t xml:space="preserve">, </w:t>
      </w:r>
      <w:r w:rsidRPr="002D0568">
        <w:rPr>
          <w:rFonts w:ascii="Myriad Pro Light" w:hAnsi="Myriad Pro Light" w:cs="Tahoma"/>
          <w:lang w:eastAsia="el-GR"/>
        </w:rPr>
        <w:t xml:space="preserve">απαγορεύεται να ορίζεται ή να χρησιμοποιείται ως όνομα ή ως έμβλημα του συνδυασμού σύμβολο θρησκευτικής λατρείας, ή σημαία, ή άλλο παρόμοιο σύμβολο κράτους, ή σημείο ιδιαίτερης ευλάβειας, στέμμα, όνομα ή έμβλημα πολιτικής οργάνωσης, φωτογραφία οποιουδήποτε προσώπου, έμβλημα κράτους, που ίσχυε παλαιότερα ή ισχύει ακόμη, καθώς και σύμβολα ή εμβλήματα του δικτατορικού καθεστώτος της 21ης Απριλίου 1967, ή σύμβολα ή εμβλήματα με ρατσιστικό ή ξενοφοβικό περιεχόμενο, σύμφωνα με το </w:t>
      </w:r>
      <w:hyperlink r:id="rId5" w:history="1">
        <w:r w:rsidRPr="002D0568">
          <w:rPr>
            <w:rFonts w:ascii="Myriad Pro Light" w:hAnsi="Myriad Pro Light" w:cs="Tahoma"/>
            <w:lang w:eastAsia="el-GR"/>
          </w:rPr>
          <w:t>άρθρο 1</w:t>
        </w:r>
      </w:hyperlink>
      <w:r w:rsidRPr="002D0568">
        <w:rPr>
          <w:rFonts w:ascii="Myriad Pro Light" w:hAnsi="Myriad Pro Light" w:cs="Tahoma"/>
          <w:lang w:eastAsia="el-GR"/>
        </w:rPr>
        <w:t xml:space="preserve"> του ν. </w:t>
      </w:r>
      <w:hyperlink r:id="rId6" w:history="1">
        <w:r w:rsidRPr="002D0568">
          <w:rPr>
            <w:rFonts w:ascii="Myriad Pro Light" w:hAnsi="Myriad Pro Light" w:cs="Tahoma"/>
            <w:lang w:eastAsia="el-GR"/>
          </w:rPr>
          <w:t>927/1979</w:t>
        </w:r>
      </w:hyperlink>
      <w:r w:rsidRPr="002D0568">
        <w:rPr>
          <w:rFonts w:ascii="Myriad Pro Light" w:hAnsi="Myriad Pro Light" w:cs="Tahoma"/>
          <w:lang w:eastAsia="el-GR"/>
        </w:rPr>
        <w:t xml:space="preserve"> (</w:t>
      </w:r>
      <w:hyperlink r:id="rId7" w:history="1">
        <w:r w:rsidRPr="002D0568">
          <w:rPr>
            <w:rFonts w:ascii="Myriad Pro Light" w:hAnsi="Myriad Pro Light" w:cs="Tahoma"/>
            <w:lang w:eastAsia="el-GR"/>
          </w:rPr>
          <w:t>Α’ 139</w:t>
        </w:r>
      </w:hyperlink>
      <w:r w:rsidRPr="002D0568">
        <w:rPr>
          <w:rFonts w:ascii="Myriad Pro Light" w:hAnsi="Myriad Pro Light" w:cs="Tahoma"/>
          <w:lang w:eastAsia="el-GR"/>
        </w:rPr>
        <w:t>). Αν υποβληθούν περισσότερες δηλώσεις συνδυασμών με το ίδιο όνομα ή έμβλημα από υποψήφιους συνδυασμούς για την ανάδειξη δημοτικών αρχών του ίδιου δήμου, δικαίωμα χρήσης έχει ο συνδυασμός που το έχει δηλώσει πρώτος,</w:t>
      </w:r>
    </w:p>
    <w:p w14:paraId="2F48B4B1" w14:textId="77777777" w:rsidR="009527ED" w:rsidRDefault="009527ED" w:rsidP="009527ED">
      <w:pPr>
        <w:spacing w:line="360" w:lineRule="auto"/>
        <w:ind w:left="-539" w:right="-516" w:firstLine="539"/>
        <w:jc w:val="both"/>
        <w:rPr>
          <w:rFonts w:ascii="Myriad Pro Light" w:hAnsi="Myriad Pro Light" w:cs="Tahoma"/>
          <w:lang w:eastAsia="el-GR"/>
        </w:rPr>
      </w:pPr>
      <w:r>
        <w:rPr>
          <w:rFonts w:ascii="Myriad Pro Light" w:eastAsia="Calibri" w:hAnsi="Myriad Pro Light" w:cs="Tahoma"/>
          <w:lang w:eastAsia="el-GR"/>
        </w:rPr>
        <w:t>γ</w:t>
      </w:r>
      <w:r w:rsidRPr="002D0568">
        <w:rPr>
          <w:rFonts w:ascii="Myriad Pro Light" w:eastAsia="Calibri" w:hAnsi="Myriad Pro Light" w:cs="Tahoma"/>
          <w:lang w:eastAsia="el-GR"/>
        </w:rPr>
        <w:t xml:space="preserve">) </w:t>
      </w:r>
      <w:r>
        <w:rPr>
          <w:rFonts w:ascii="Myriad Pro Light" w:eastAsia="Calibri" w:hAnsi="Myriad Pro Light" w:cs="Tahoma"/>
          <w:lang w:eastAsia="el-GR"/>
        </w:rPr>
        <w:t xml:space="preserve">ότι ο συνδυασμός διαθέτει </w:t>
      </w:r>
      <w:r w:rsidRPr="002D0568">
        <w:rPr>
          <w:rFonts w:ascii="Myriad Pro Light" w:eastAsia="Calibri" w:hAnsi="Myriad Pro Light" w:cs="Tahoma"/>
          <w:lang w:eastAsia="el-GR"/>
        </w:rPr>
        <w:t>τον υποψήφιο δήμαρχο</w:t>
      </w:r>
      <w:r>
        <w:rPr>
          <w:rFonts w:ascii="Myriad Pro Light" w:eastAsia="Calibri" w:hAnsi="Myriad Pro Light" w:cs="Tahoma"/>
          <w:lang w:eastAsia="el-GR"/>
        </w:rPr>
        <w:t xml:space="preserve"> και </w:t>
      </w:r>
      <w:r w:rsidRPr="002D0568">
        <w:rPr>
          <w:rFonts w:ascii="Myriad Pro Light" w:eastAsia="Calibri" w:hAnsi="Myriad Pro Light" w:cs="Tahoma"/>
          <w:lang w:eastAsia="el-GR"/>
        </w:rPr>
        <w:t xml:space="preserve">τον ελάχιστο αριθμό υποψηφίων </w:t>
      </w:r>
      <w:r>
        <w:rPr>
          <w:rFonts w:ascii="Myriad Pro Light" w:eastAsia="Calibri" w:hAnsi="Myriad Pro Light" w:cs="Tahoma"/>
          <w:lang w:eastAsia="el-GR"/>
        </w:rPr>
        <w:t xml:space="preserve">δημοτικών συμβούλων στο σύνολο των εκλογικών περιφερειών και τον ελάχιστο αριθμό υποψηφίων </w:t>
      </w:r>
      <w:r>
        <w:rPr>
          <w:rFonts w:ascii="Myriad Pro Light" w:hAnsi="Myriad Pro Light" w:cs="Tahoma"/>
          <w:lang w:eastAsia="el-GR"/>
        </w:rPr>
        <w:t>συμβούλων δημοτικής κοινότητας και προέδρων δημοτικής κοινότητας στο 60% των δημοτικών κοινοτήτων,</w:t>
      </w:r>
    </w:p>
    <w:p w14:paraId="1348A50C" w14:textId="77777777" w:rsidR="009527ED" w:rsidRPr="00ED0075" w:rsidRDefault="009527ED" w:rsidP="009527ED">
      <w:pPr>
        <w:spacing w:line="360" w:lineRule="auto"/>
        <w:ind w:left="-539" w:right="-516" w:firstLine="539"/>
        <w:jc w:val="both"/>
        <w:rPr>
          <w:rFonts w:ascii="Myriad Pro Light" w:hAnsi="Myriad Pro Light" w:cs="Tahoma"/>
          <w:strike/>
          <w:lang w:eastAsia="el-GR"/>
        </w:rPr>
      </w:pPr>
      <w:r>
        <w:rPr>
          <w:rFonts w:ascii="Myriad Pro Light" w:hAnsi="Myriad Pro Light" w:cs="Tahoma"/>
          <w:lang w:eastAsia="el-GR"/>
        </w:rPr>
        <w:t>δ</w:t>
      </w:r>
      <w:r w:rsidRPr="002D0568">
        <w:rPr>
          <w:rFonts w:ascii="Myriad Pro Light" w:hAnsi="Myriad Pro Light" w:cs="Tahoma"/>
          <w:lang w:eastAsia="el-GR"/>
        </w:rPr>
        <w:t xml:space="preserve">) </w:t>
      </w:r>
      <w:r>
        <w:rPr>
          <w:rFonts w:ascii="Myriad Pro Light" w:hAnsi="Myriad Pro Light" w:cs="Tahoma"/>
          <w:lang w:eastAsia="el-GR"/>
        </w:rPr>
        <w:t xml:space="preserve">ότι καταβλήθηκε </w:t>
      </w:r>
      <w:r w:rsidRPr="002D0568">
        <w:rPr>
          <w:rFonts w:ascii="Myriad Pro Light" w:hAnsi="Myriad Pro Light" w:cs="Tahoma"/>
          <w:lang w:eastAsia="el-GR"/>
        </w:rPr>
        <w:t>το ηλεκτρονικό παράβολο, από το οποίο προκύπτει ότι ο υποψήφιος δήμαρχος</w:t>
      </w:r>
      <w:r>
        <w:rPr>
          <w:rFonts w:ascii="Myriad Pro Light" w:hAnsi="Myriad Pro Light" w:cs="Tahoma"/>
          <w:lang w:eastAsia="el-GR"/>
        </w:rPr>
        <w:t>,</w:t>
      </w:r>
      <w:r w:rsidRPr="002D0568">
        <w:rPr>
          <w:rFonts w:ascii="Myriad Pro Light" w:hAnsi="Myriad Pro Light" w:cs="Tahoma"/>
          <w:lang w:eastAsia="el-GR"/>
        </w:rPr>
        <w:t xml:space="preserve"> κάθε υποψήφιος δημοτικός σύμβουλος</w:t>
      </w:r>
      <w:r>
        <w:rPr>
          <w:rFonts w:ascii="Myriad Pro Light" w:hAnsi="Myriad Pro Light" w:cs="Tahoma"/>
          <w:lang w:eastAsia="el-GR"/>
        </w:rPr>
        <w:t xml:space="preserve"> και κάθε υποψήφιος σύμβουλος δημοτικής κοινότητας και πρόεδρος δημοτικής κοινότητας</w:t>
      </w:r>
      <w:r w:rsidRPr="002D0568">
        <w:rPr>
          <w:rFonts w:ascii="Myriad Pro Light" w:hAnsi="Myriad Pro Light" w:cs="Tahoma"/>
          <w:lang w:eastAsia="el-GR"/>
        </w:rPr>
        <w:t>, έχει καταθέσει υπέρ του δημοσίου ποσό διακοσίων (200)</w:t>
      </w:r>
      <w:r>
        <w:rPr>
          <w:rFonts w:ascii="Myriad Pro Light" w:hAnsi="Myriad Pro Light" w:cs="Tahoma"/>
          <w:lang w:eastAsia="el-GR"/>
        </w:rPr>
        <w:t xml:space="preserve">, </w:t>
      </w:r>
      <w:r w:rsidRPr="002D0568">
        <w:rPr>
          <w:rFonts w:ascii="Myriad Pro Light" w:hAnsi="Myriad Pro Light" w:cs="Tahoma"/>
          <w:lang w:eastAsia="el-GR"/>
        </w:rPr>
        <w:t xml:space="preserve">πενήντα (50) </w:t>
      </w:r>
      <w:r>
        <w:rPr>
          <w:rFonts w:ascii="Myriad Pro Light" w:hAnsi="Myriad Pro Light" w:cs="Tahoma"/>
          <w:lang w:eastAsia="el-GR"/>
        </w:rPr>
        <w:t xml:space="preserve">και δέκα (10) </w:t>
      </w:r>
      <w:r w:rsidRPr="002D0568">
        <w:rPr>
          <w:rFonts w:ascii="Myriad Pro Light" w:hAnsi="Myriad Pro Light" w:cs="Tahoma"/>
          <w:lang w:eastAsia="el-GR"/>
        </w:rPr>
        <w:t xml:space="preserve">ευρώ , αντίστοιχα. </w:t>
      </w:r>
      <w:r w:rsidRPr="00ED0075">
        <w:rPr>
          <w:rFonts w:ascii="Myriad Pro Light" w:hAnsi="Myriad Pro Light" w:cs="Tahoma"/>
          <w:strike/>
          <w:lang w:eastAsia="el-GR"/>
        </w:rPr>
        <w:t xml:space="preserve"> </w:t>
      </w:r>
    </w:p>
    <w:p w14:paraId="64F0806B" w14:textId="77777777" w:rsidR="009527ED" w:rsidRPr="002D0568" w:rsidRDefault="009527ED" w:rsidP="003A3D90">
      <w:pPr>
        <w:spacing w:line="360" w:lineRule="auto"/>
        <w:ind w:left="-539" w:right="-516" w:firstLine="539"/>
        <w:jc w:val="both"/>
        <w:rPr>
          <w:rFonts w:ascii="Myriad Pro Light" w:hAnsi="Myriad Pro Light" w:cs="Tahoma"/>
          <w:lang w:eastAsia="el-GR"/>
        </w:rPr>
      </w:pPr>
      <w:r>
        <w:rPr>
          <w:rFonts w:ascii="Myriad Pro Light" w:hAnsi="Myriad Pro Light" w:cs="Tahoma"/>
          <w:lang w:eastAsia="el-GR"/>
        </w:rPr>
        <w:t>ε</w:t>
      </w:r>
      <w:r w:rsidRPr="002D0568">
        <w:rPr>
          <w:rFonts w:ascii="Myriad Pro Light" w:hAnsi="Myriad Pro Light" w:cs="Tahoma"/>
          <w:lang w:eastAsia="el-GR"/>
        </w:rPr>
        <w:t xml:space="preserve">) </w:t>
      </w:r>
      <w:r>
        <w:rPr>
          <w:rFonts w:ascii="Myriad Pro Light" w:hAnsi="Myriad Pro Light" w:cs="Tahoma"/>
          <w:lang w:eastAsia="el-GR"/>
        </w:rPr>
        <w:t xml:space="preserve">ότι ο συνδυασμός έχει </w:t>
      </w:r>
      <w:r w:rsidRPr="002D0568">
        <w:rPr>
          <w:rFonts w:ascii="Myriad Pro Light" w:hAnsi="Myriad Pro Light" w:cs="Tahoma"/>
          <w:lang w:eastAsia="el-GR"/>
        </w:rPr>
        <w:t>υποψηφίους από κάθε φύλο σε ποσοστό σαράντα τοις εκατό (40%) τουλάχιστον του συνολικού αριθμού των υποψηφίων του οικείου συνδυασμού, συμπεριλαμβ</w:t>
      </w:r>
      <w:r w:rsidR="003A3D90">
        <w:rPr>
          <w:rFonts w:ascii="Myriad Pro Light" w:hAnsi="Myriad Pro Light" w:cs="Tahoma"/>
          <w:lang w:eastAsia="el-GR"/>
        </w:rPr>
        <w:t>ανομένου του υποψηφίου δημάρχου.</w:t>
      </w:r>
    </w:p>
    <w:p w14:paraId="797B7883" w14:textId="77777777" w:rsidR="009527ED" w:rsidRPr="002D0568" w:rsidRDefault="009527ED" w:rsidP="009527ED">
      <w:pPr>
        <w:spacing w:line="360" w:lineRule="auto"/>
        <w:ind w:left="-539" w:right="-516" w:firstLine="539"/>
        <w:jc w:val="both"/>
        <w:rPr>
          <w:rFonts w:ascii="Myriad Pro Light" w:hAnsi="Myriad Pro Light" w:cs="Tahoma"/>
          <w:lang w:eastAsia="el-GR"/>
        </w:rPr>
      </w:pPr>
      <w:r w:rsidRPr="002D0568">
        <w:rPr>
          <w:rFonts w:ascii="Myriad Pro Light" w:hAnsi="Myriad Pro Light" w:cs="Tahoma"/>
          <w:lang w:eastAsia="el-GR"/>
        </w:rPr>
        <w:t>Εν προκειμένω, από τον έλεγχο των υποβληθεισών δηλώσεων κατάρτισης συνδυασμών</w:t>
      </w:r>
      <w:r w:rsidRPr="002D0568">
        <w:rPr>
          <w:rFonts w:ascii="Myriad Pro Light" w:eastAsia="Calibri" w:hAnsi="Myriad Pro Light" w:cs="Tahoma"/>
          <w:lang w:eastAsia="el-GR"/>
        </w:rPr>
        <w:t xml:space="preserve"> για το Δήμο</w:t>
      </w:r>
      <w:r w:rsidR="00752A66" w:rsidRPr="00752A66">
        <w:rPr>
          <w:rFonts w:ascii="Myriad Pro Light" w:eastAsia="Calibri" w:hAnsi="Myriad Pro Light" w:cs="Tahoma"/>
          <w:lang w:eastAsia="el-GR"/>
        </w:rPr>
        <w:t xml:space="preserve"> </w:t>
      </w:r>
      <w:r w:rsidR="00064D1A" w:rsidRPr="003A3D90">
        <w:rPr>
          <w:rFonts w:ascii="Myriad Pro Light" w:eastAsia="Calibri" w:hAnsi="Myriad Pro Light" w:cs="Tahoma"/>
          <w:b/>
          <w:bCs/>
          <w:lang w:eastAsia="el-GR"/>
        </w:rPr>
        <w:t>ΟΙΝΟΥΣΣΩΝ</w:t>
      </w:r>
      <w:r w:rsidRPr="002D0568">
        <w:rPr>
          <w:rFonts w:ascii="Myriad Pro Light" w:eastAsia="Calibri" w:hAnsi="Myriad Pro Light" w:cs="Tahoma"/>
          <w:b/>
          <w:bCs/>
          <w:lang w:eastAsia="el-GR"/>
        </w:rPr>
        <w:t>,</w:t>
      </w:r>
      <w:r w:rsidRPr="002D0568">
        <w:rPr>
          <w:rFonts w:ascii="Myriad Pro Light" w:eastAsia="Calibri" w:hAnsi="Myriad Pro Light" w:cs="Tahoma"/>
          <w:lang w:eastAsia="el-GR"/>
        </w:rPr>
        <w:t xml:space="preserve"> που υποβλήθηκαν στον Πρόεδρο του Δικαστηρίου μέσω της ηλεκτρονική πύλης δήλωσης υποψηφιοτήτων του άρθρου 33 του π.δ. 26/ 201</w:t>
      </w:r>
      <w:r w:rsidR="00AB3507">
        <w:rPr>
          <w:rFonts w:ascii="Myriad Pro Light" w:eastAsia="Calibri" w:hAnsi="Myriad Pro Light" w:cs="Tahoma"/>
          <w:lang w:eastAsia="el-GR"/>
        </w:rPr>
        <w:t>2</w:t>
      </w:r>
      <w:r w:rsidRPr="002D0568">
        <w:rPr>
          <w:rFonts w:ascii="Myriad Pro Light" w:eastAsia="Calibri" w:hAnsi="Myriad Pro Light" w:cs="Tahoma"/>
          <w:lang w:eastAsia="el-GR"/>
        </w:rPr>
        <w:t xml:space="preserve">, </w:t>
      </w:r>
      <w:r w:rsidRPr="002D0568">
        <w:rPr>
          <w:rFonts w:ascii="Myriad Pro Light" w:hAnsi="Myriad Pro Light" w:cs="Tahoma"/>
          <w:lang w:eastAsia="el-GR"/>
        </w:rPr>
        <w:t xml:space="preserve">προκύπτει ότι καταρτίστηκαν νομότυπα, περιλαμβάνουν υποψηφίους δημάρχους, δημοτικούς συμβούλους, προέδρους δημοτικών κοινοτήτων και συμβούλους δημοτικών κοινοτήτων, οι οποίοι διαθέτουν τα νόμιμα προσόντα εκλογιμότητας, σύμφωνα με τα οριζόμενα στην νομοθεσία που αναφέρεται στην παρούσα. </w:t>
      </w:r>
    </w:p>
    <w:p w14:paraId="10CB2C29" w14:textId="77777777" w:rsidR="009527ED" w:rsidRPr="002D0568" w:rsidRDefault="009527ED" w:rsidP="003A3D90">
      <w:pPr>
        <w:spacing w:line="360" w:lineRule="auto"/>
        <w:ind w:left="-539" w:right="-516" w:firstLine="539"/>
        <w:jc w:val="both"/>
        <w:rPr>
          <w:rFonts w:ascii="Myriad Pro Light" w:hAnsi="Myriad Pro Light" w:cs="Tahoma"/>
          <w:lang w:eastAsia="el-GR"/>
        </w:rPr>
      </w:pPr>
      <w:r w:rsidRPr="002D0568">
        <w:rPr>
          <w:rFonts w:ascii="Myriad Pro Light" w:hAnsi="Myriad Pro Light" w:cs="Tahoma"/>
          <w:lang w:eastAsia="el-GR"/>
        </w:rPr>
        <w:lastRenderedPageBreak/>
        <w:t>Κατά συνέπεια, συντρέχουν οι νόμιμες προϋποθέσεις για να ανακηρυχθούν, οι κατωτέρω αναγραφόμενοι συνδυασμοί, σύμφωνα με το διατακτικό του άρθρου 17 του ν. 4804/ 2021.</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9527ED" w:rsidRPr="002D0568" w14:paraId="3E786408" w14:textId="77777777" w:rsidTr="008064C8">
        <w:trPr>
          <w:jc w:val="center"/>
        </w:trPr>
        <w:tc>
          <w:tcPr>
            <w:tcW w:w="8296" w:type="dxa"/>
          </w:tcPr>
          <w:p w14:paraId="5D69CA07" w14:textId="77777777" w:rsidR="009527ED" w:rsidRPr="002D0568" w:rsidRDefault="009527ED" w:rsidP="008064C8">
            <w:pPr>
              <w:spacing w:line="360" w:lineRule="auto"/>
              <w:ind w:right="-516"/>
              <w:jc w:val="center"/>
              <w:rPr>
                <w:rFonts w:ascii="Myriad Pro Light" w:hAnsi="Myriad Pro Light" w:cs="Tahoma"/>
                <w:b/>
                <w:bCs/>
                <w:lang w:eastAsia="el-GR"/>
              </w:rPr>
            </w:pPr>
            <w:r w:rsidRPr="002D0568">
              <w:rPr>
                <w:rFonts w:ascii="Myriad Pro Light" w:hAnsi="Myriad Pro Light" w:cs="Tahoma"/>
                <w:b/>
                <w:bCs/>
                <w:lang w:eastAsia="el-GR"/>
              </w:rPr>
              <w:t>ΓΙΑ ΤΟΥΣ ΛΟΓΟΥΣ ΑΥΤΟΥΣ</w:t>
            </w:r>
          </w:p>
        </w:tc>
      </w:tr>
    </w:tbl>
    <w:p w14:paraId="2BA2598E" w14:textId="77777777" w:rsidR="00141324" w:rsidRDefault="009527ED" w:rsidP="003A3D90">
      <w:pPr>
        <w:spacing w:line="360" w:lineRule="auto"/>
        <w:ind w:right="-516"/>
        <w:jc w:val="both"/>
        <w:rPr>
          <w:rFonts w:ascii="Myriad Pro Light" w:hAnsi="Myriad Pro Light"/>
        </w:rPr>
      </w:pPr>
      <w:r w:rsidRPr="002D0568">
        <w:rPr>
          <w:rFonts w:ascii="Myriad Pro Light" w:hAnsi="Myriad Pro Light" w:cs="Tahoma"/>
          <w:lang w:eastAsia="el-GR"/>
        </w:rPr>
        <w:t xml:space="preserve">Ανακηρύσσει τους συνδυασμούς που θα συμμετάσχουν στις δημοτικές εκλογές της </w:t>
      </w:r>
      <w:r w:rsidR="00A408A2" w:rsidRPr="003A3D90">
        <w:rPr>
          <w:rFonts w:ascii="Myriad Pro Light" w:eastAsia="Calibri" w:hAnsi="Myriad Pro Light" w:cs="Tahoma"/>
          <w:lang w:eastAsia="el-GR"/>
        </w:rPr>
        <w:t>8</w:t>
      </w:r>
      <w:r w:rsidR="00A408A2" w:rsidRPr="002D0568">
        <w:rPr>
          <w:rFonts w:ascii="Myriad Pro Light" w:eastAsia="Calibri" w:hAnsi="Myriad Pro Light" w:cs="Tahoma"/>
          <w:vertAlign w:val="superscript"/>
          <w:lang w:eastAsia="el-GR"/>
        </w:rPr>
        <w:t>ης</w:t>
      </w:r>
      <w:r w:rsidR="00A408A2" w:rsidRPr="00A408A2">
        <w:rPr>
          <w:rFonts w:ascii="Myriad Pro Light" w:eastAsia="Calibri" w:hAnsi="Myriad Pro Light" w:cs="Tahoma"/>
          <w:lang w:eastAsia="el-GR"/>
        </w:rPr>
        <w:t xml:space="preserve"> </w:t>
      </w:r>
      <w:r w:rsidR="00D3786D" w:rsidRPr="003A3D90">
        <w:rPr>
          <w:rFonts w:ascii="Myriad Pro Light" w:eastAsia="Calibri" w:hAnsi="Myriad Pro Light" w:cs="Tahoma"/>
          <w:lang w:eastAsia="el-GR"/>
        </w:rPr>
        <w:t>Οκτωβρίου</w:t>
      </w:r>
      <w:r w:rsidRPr="002D0568">
        <w:rPr>
          <w:rFonts w:ascii="Myriad Pro Light" w:eastAsia="Calibri" w:hAnsi="Myriad Pro Light" w:cs="Tahoma"/>
          <w:lang w:eastAsia="el-GR"/>
        </w:rPr>
        <w:t xml:space="preserve"> </w:t>
      </w:r>
      <w:r w:rsidR="00D3786D" w:rsidRPr="003A3D90">
        <w:rPr>
          <w:rFonts w:ascii="Myriad Pro Light" w:eastAsia="Calibri" w:hAnsi="Myriad Pro Light" w:cs="Tahoma"/>
          <w:lang w:eastAsia="el-GR"/>
        </w:rPr>
        <w:t>2023</w:t>
      </w:r>
      <w:r w:rsidRPr="002D0568">
        <w:rPr>
          <w:rFonts w:ascii="Myriad Pro Light" w:eastAsia="Calibri" w:hAnsi="Myriad Pro Light" w:cs="Tahoma"/>
          <w:lang w:eastAsia="el-GR"/>
        </w:rPr>
        <w:t xml:space="preserve"> </w:t>
      </w:r>
      <w:r w:rsidRPr="002D0568">
        <w:rPr>
          <w:rFonts w:ascii="Myriad Pro Light" w:hAnsi="Myriad Pro Light" w:cs="Tahoma"/>
          <w:lang w:eastAsia="el-GR"/>
        </w:rPr>
        <w:t xml:space="preserve">και τις τυχόν επαναληπτικές εκλογές της </w:t>
      </w:r>
      <w:r w:rsidR="003822A6" w:rsidRPr="003A3D90">
        <w:rPr>
          <w:rFonts w:ascii="Myriad Pro Light" w:hAnsi="Myriad Pro Light" w:cs="Tahoma"/>
          <w:lang w:eastAsia="el-GR"/>
        </w:rPr>
        <w:t>15</w:t>
      </w:r>
      <w:r w:rsidRPr="002D0568">
        <w:rPr>
          <w:rFonts w:ascii="Myriad Pro Light" w:hAnsi="Myriad Pro Light" w:cs="Tahoma"/>
          <w:vertAlign w:val="superscript"/>
          <w:lang w:eastAsia="el-GR"/>
        </w:rPr>
        <w:t>ης</w:t>
      </w:r>
      <w:r w:rsidRPr="002D0568">
        <w:rPr>
          <w:rFonts w:ascii="Myriad Pro Light" w:hAnsi="Myriad Pro Light" w:cs="Tahoma"/>
          <w:lang w:eastAsia="el-GR"/>
        </w:rPr>
        <w:t xml:space="preserve"> </w:t>
      </w:r>
      <w:r w:rsidR="00D3786D" w:rsidRPr="003A3D90">
        <w:rPr>
          <w:rFonts w:ascii="Myriad Pro Light" w:eastAsia="Calibri" w:hAnsi="Myriad Pro Light" w:cs="Tahoma"/>
          <w:lang w:eastAsia="el-GR"/>
        </w:rPr>
        <w:t>Οκτωβρίου</w:t>
      </w:r>
      <w:r w:rsidR="00D3786D" w:rsidRPr="00D3786D">
        <w:rPr>
          <w:rFonts w:ascii="Myriad Pro Light" w:eastAsia="Calibri" w:hAnsi="Myriad Pro Light" w:cs="Tahoma"/>
          <w:lang w:eastAsia="el-GR"/>
        </w:rPr>
        <w:t xml:space="preserve"> </w:t>
      </w:r>
      <w:r w:rsidR="00D3786D" w:rsidRPr="003A3D90">
        <w:rPr>
          <w:rFonts w:ascii="Myriad Pro Light" w:eastAsia="Calibri" w:hAnsi="Myriad Pro Light" w:cs="Tahoma"/>
          <w:lang w:eastAsia="el-GR"/>
        </w:rPr>
        <w:t>2023</w:t>
      </w:r>
      <w:r w:rsidRPr="002D0568">
        <w:rPr>
          <w:rFonts w:ascii="Myriad Pro Light" w:hAnsi="Myriad Pro Light" w:cs="Tahoma"/>
          <w:lang w:eastAsia="el-GR"/>
        </w:rPr>
        <w:t>, που θα διενεργηθούν για την εκλογή δημοτικών αρχών του Δήμου</w:t>
      </w:r>
      <w:r w:rsidR="00752A66" w:rsidRPr="00752A66">
        <w:rPr>
          <w:rFonts w:ascii="Myriad Pro Light" w:hAnsi="Myriad Pro Light" w:cs="Tahoma"/>
          <w:lang w:eastAsia="el-GR"/>
        </w:rPr>
        <w:t xml:space="preserve"> </w:t>
      </w:r>
      <w:r w:rsidR="00064D1A" w:rsidRPr="003A3D90">
        <w:rPr>
          <w:rFonts w:ascii="Myriad Pro Light" w:eastAsia="Calibri" w:hAnsi="Myriad Pro Light" w:cs="Tahoma"/>
          <w:b/>
          <w:bCs/>
          <w:lang w:eastAsia="el-GR"/>
        </w:rPr>
        <w:t>ΟΙΝΟΥΣΣΩΝ</w:t>
      </w:r>
      <w:r w:rsidRPr="002D0568">
        <w:rPr>
          <w:rFonts w:ascii="Myriad Pro Light" w:hAnsi="Myriad Pro Light" w:cs="Tahoma"/>
          <w:b/>
          <w:bCs/>
          <w:lang w:eastAsia="el-GR"/>
        </w:rPr>
        <w:t>, Περιφερειακής Ενότητας</w:t>
      </w:r>
      <w:r w:rsidR="00752A66" w:rsidRPr="00752A66">
        <w:rPr>
          <w:rFonts w:ascii="Myriad Pro Light" w:eastAsia="Calibri" w:hAnsi="Myriad Pro Light" w:cs="Tahoma"/>
          <w:b/>
          <w:bCs/>
          <w:lang w:eastAsia="el-GR"/>
        </w:rPr>
        <w:t xml:space="preserve"> </w:t>
      </w:r>
      <w:r w:rsidR="00064D1A" w:rsidRPr="003A3D90">
        <w:rPr>
          <w:rFonts w:ascii="Myriad Pro Light" w:eastAsia="Calibri" w:hAnsi="Myriad Pro Light" w:cs="Tahoma"/>
          <w:b/>
          <w:bCs/>
          <w:lang w:eastAsia="el-GR"/>
        </w:rPr>
        <w:t>ΧΙΟΥ</w:t>
      </w:r>
      <w:r w:rsidRPr="002D0568">
        <w:rPr>
          <w:rFonts w:ascii="Myriad Pro Light" w:hAnsi="Myriad Pro Light" w:cs="Tahoma"/>
          <w:b/>
          <w:bCs/>
          <w:lang w:eastAsia="el-GR"/>
        </w:rPr>
        <w:t>,</w:t>
      </w:r>
      <w:r w:rsidRPr="002D0568">
        <w:rPr>
          <w:rFonts w:ascii="Myriad Pro Light" w:hAnsi="Myriad Pro Light" w:cs="Tahoma"/>
          <w:lang w:eastAsia="el-GR"/>
        </w:rPr>
        <w:t xml:space="preserve"> ήτοι υποψηφίων δημάρχων, δημοτικών συμβούλων, προέδρων κοινοτήτων και συμβούλων κοινοτήτων, του καθενός από τους συνδυασμούς, ως ακολούθως:</w:t>
      </w:r>
    </w:p>
    <w:p w14:paraId="0E525D7A" w14:textId="77777777" w:rsidR="00141324" w:rsidRDefault="003A3D90">
      <w:r>
        <w:rPr>
          <w:rFonts w:ascii="Myriad Pro Light" w:hAnsi="Myriad Pro Light"/>
        </w:rPr>
        <w:t>1. Τον συνδυασμό με το όνομα «</w:t>
      </w:r>
      <w:r>
        <w:rPr>
          <w:rFonts w:ascii="Myriad Pro Light" w:hAnsi="Myriad Pro Light"/>
          <w:b/>
        </w:rPr>
        <w:t>ΔΥΝΑΜΗ ΕΥΘΥΝΗΣ</w:t>
      </w:r>
      <w:r>
        <w:rPr>
          <w:rFonts w:ascii="Myriad Pro Light" w:hAnsi="Myriad Pro Light"/>
        </w:rPr>
        <w:t>», με έμβλημα «Κύκλος χρυσοκίτρινου χρώματος, ο οποίος παριστάνει τον ήλιο και εντός βρίσκεται ένα λευκού χρώματος κι ένα μπλε χρώματος τρίγωνο σε ελεύθερο σχέδιο των οποίων η μια πλευρά εκκινεί από αριστερά κι ομοιάζουν με πανιά ιστιοφόρου.» στον οποίο περιλαμβάνονται ο/η ΔΑΝΙΗΛ ΓΕΩΡΓΙΟΣ του ΣΤΑΜΑΤΙΟΥ, ως υποψήφιος Δήμαρχος, ως υποψήφιοι, δε, δημοτικοί σύμβουλοι οι:</w:t>
      </w:r>
      <w:r>
        <w:br/>
      </w:r>
    </w:p>
    <w:p w14:paraId="08D8D057" w14:textId="77777777" w:rsidR="00141324" w:rsidRDefault="003A3D90">
      <w:r>
        <w:rPr>
          <w:rFonts w:ascii="Myriad Pro Light" w:hAnsi="Myriad Pro Light"/>
          <w:b/>
        </w:rPr>
        <w:t>Δήμος Οινουσσών (υποψήφιοι δημοτικοί σύμβουλοι)</w:t>
      </w:r>
      <w:r>
        <w:br/>
      </w:r>
      <w:r>
        <w:br/>
      </w:r>
      <w:r>
        <w:rPr>
          <w:rFonts w:ascii="Myriad Pro Light" w:hAnsi="Myriad Pro Light"/>
        </w:rPr>
        <w:t>1. ΓΙΑΚΑΛΗ ΕΛΕΝΗ του ΓΕΩΡΓΙΟΥ (ΟΙΝΟΥΣΣΩΝ)</w:t>
      </w:r>
      <w:r>
        <w:br/>
      </w:r>
      <w:r>
        <w:rPr>
          <w:rFonts w:ascii="Myriad Pro Light" w:hAnsi="Myriad Pro Light"/>
        </w:rPr>
        <w:t>2. ΔΗΜΗΤΡΙΑΔΗΣ ΑΝΑΣΤΑΣΙΟΣ του ΓΕΩΡΓΙΟΥ (ΟΙΝΟΥΣΣΩΝ)</w:t>
      </w:r>
      <w:r>
        <w:br/>
      </w:r>
      <w:r>
        <w:rPr>
          <w:rFonts w:ascii="Myriad Pro Light" w:hAnsi="Myriad Pro Light"/>
        </w:rPr>
        <w:t>3. ΖΑΝΝΙΚΟΣ ΣΤΑΥΡΟΣ του ΔΗΜΗΤΡΙΟΥ (ΟΙΝΟΥΣΣΩΝ)</w:t>
      </w:r>
      <w:r>
        <w:br/>
      </w:r>
      <w:r>
        <w:rPr>
          <w:rFonts w:ascii="Myriad Pro Light" w:hAnsi="Myriad Pro Light"/>
        </w:rPr>
        <w:t>4. ΚΑΒΒΑΔΑ ΑΙΚΑΤΕΡΙΝΗ του ΝΙΚΟΛΑΟΥ (ΟΙΝΟΥΣΣΩΝ)</w:t>
      </w:r>
      <w:r>
        <w:br/>
      </w:r>
      <w:r>
        <w:rPr>
          <w:rFonts w:ascii="Myriad Pro Light" w:hAnsi="Myriad Pro Light"/>
        </w:rPr>
        <w:t>5. ΚΑΡΑΤΖΑΣ ΝΙΚΟΛΑΟΣ του ΧΑΡΑΛΑΜΠΟΥΣ (ΟΙΝΟΥΣΣΩΝ)</w:t>
      </w:r>
      <w:r>
        <w:br/>
      </w:r>
      <w:r>
        <w:rPr>
          <w:rFonts w:ascii="Myriad Pro Light" w:hAnsi="Myriad Pro Light"/>
        </w:rPr>
        <w:t>6. ΚΩΝΣΤΑΝΤΙΝΙΔΗ ΜΑΡΙΑ του ΜΙΧΑΗΛ (ΟΙΝΟΥΣΣΩΝ)</w:t>
      </w:r>
      <w:r>
        <w:br/>
      </w:r>
      <w:r>
        <w:rPr>
          <w:rFonts w:ascii="Myriad Pro Light" w:hAnsi="Myriad Pro Light"/>
        </w:rPr>
        <w:t>7. ΛΕΜΟΥ ΙΩΑΝΝΑ του ΠΑΝΤΕΛΗ (ΟΙΝΟΥΣΣΩΝ)</w:t>
      </w:r>
      <w:r>
        <w:br/>
      </w:r>
      <w:r>
        <w:rPr>
          <w:rFonts w:ascii="Myriad Pro Light" w:hAnsi="Myriad Pro Light"/>
        </w:rPr>
        <w:t>8. ΛΕΟΝΔΗ ΣΤΕΙΣΥ ΤΖΕΝΗ ΕΥΓΕΝΙΑ του ΒΑΣΙΛΕΙΟΥ (ΟΙΝΟΥΣΣΩΝ)</w:t>
      </w:r>
      <w:r>
        <w:br/>
      </w:r>
      <w:r>
        <w:rPr>
          <w:rFonts w:ascii="Myriad Pro Light" w:hAnsi="Myriad Pro Light"/>
        </w:rPr>
        <w:t>9. ΛΕΟΝΤΗΣ ΚΩΝΣΤΑΝΤΙΝΟΣ του ΜΙΧΑΗΛ (ΟΙΝΟΥΣΣΩΝ)</w:t>
      </w:r>
      <w:r>
        <w:br/>
      </w:r>
      <w:r>
        <w:rPr>
          <w:rFonts w:ascii="Myriad Pro Light" w:hAnsi="Myriad Pro Light"/>
        </w:rPr>
        <w:t>10. ΛΥΓΝΟΣ ΙΩΑΝΝΗΣ του ΓΕΩΡΓΙΟΥ (ΟΙΝΟΥΣΣΩΝ)</w:t>
      </w:r>
      <w:r>
        <w:br/>
      </w:r>
      <w:r>
        <w:rPr>
          <w:rFonts w:ascii="Myriad Pro Light" w:hAnsi="Myriad Pro Light"/>
        </w:rPr>
        <w:t>11. ΜΟΝΙΟΥ ΧΡΥΣΑΝΘΗ ΕΙΡΗΝΗ του ΜΙΧΑΗΛ (ΟΙΝΟΥΣΣΩΝ)</w:t>
      </w:r>
      <w:r>
        <w:br/>
      </w:r>
      <w:r>
        <w:rPr>
          <w:rFonts w:ascii="Myriad Pro Light" w:hAnsi="Myriad Pro Light"/>
        </w:rPr>
        <w:t>12. ΜΟΥΝΤΟΥΛΑΣ ΧΡΗΣΤΟΣ του ΕΥΑΓΓΕΛΟΥ (ΟΙΝΟΥΣΣΩΝ)</w:t>
      </w:r>
      <w:r>
        <w:br/>
      </w:r>
      <w:r>
        <w:rPr>
          <w:rFonts w:ascii="Myriad Pro Light" w:hAnsi="Myriad Pro Light"/>
        </w:rPr>
        <w:t>13. ΝΤΟΥΣΛΑΤΖΗ ΕΥΑΓΓΕΛΙΑ του ΜΙΧΑΗΛ (ΟΙΝΟΥΣΣΩΝ)</w:t>
      </w:r>
      <w:r>
        <w:br/>
      </w:r>
      <w:r>
        <w:rPr>
          <w:rFonts w:ascii="Myriad Pro Light" w:hAnsi="Myriad Pro Light"/>
        </w:rPr>
        <w:t>14. ΠΟΝΤΙΚΟΣ ΚΩΝΣΤΑΝΤΙΝΟΣ του ΙΩΑΝΝΗ (ΟΙΝΟΥΣΣΩΝ)</w:t>
      </w:r>
      <w:r>
        <w:br/>
      </w:r>
      <w:r>
        <w:rPr>
          <w:rFonts w:ascii="Myriad Pro Light" w:hAnsi="Myriad Pro Light"/>
        </w:rPr>
        <w:t>15. ΣΚΟΥΦΗΣ ΛΑΜΠΡΟΣ του ΠΑΝΑΓΙΩΤΗ (ΟΙΝΟΥΣΣΩΝ)</w:t>
      </w:r>
      <w:r>
        <w:br/>
      </w:r>
      <w:r>
        <w:rPr>
          <w:rFonts w:ascii="Myriad Pro Light" w:hAnsi="Myriad Pro Light"/>
        </w:rPr>
        <w:t>16. ΧΑΛΚΙΑ ΕΥΓΕΝΙΑ του ΓΕΩΡΓΙΟΥ (ΟΙΝΟΥΣΣΩΝ)</w:t>
      </w:r>
      <w:r>
        <w:br/>
      </w:r>
      <w:r>
        <w:rPr>
          <w:rFonts w:ascii="Myriad Pro Light" w:hAnsi="Myriad Pro Light"/>
        </w:rPr>
        <w:t>17. ΧΑΤΖΗΣΤΑΥΡΟΥ ΣΤΑΥΡΟΣ του ΔΙΟΝΥΣΙΟΥ (ΟΙΝΟΥΣΣΩΝ)</w:t>
      </w:r>
      <w:r>
        <w:br/>
      </w:r>
      <w:r>
        <w:rPr>
          <w:rFonts w:ascii="Myriad Pro Light" w:hAnsi="Myriad Pro Light"/>
        </w:rPr>
        <w:t>18. ΧΡΗΣΤΟΥ ΣΤΕΦΑΝΟΣ του ΚΩΝΣΤΑΝΤΙΝΟΥ (ΟΙΝΟΥΣΣΩΝ)</w:t>
      </w:r>
      <w:r>
        <w:br/>
      </w:r>
    </w:p>
    <w:p w14:paraId="00BD43DF" w14:textId="77777777" w:rsidR="00141324" w:rsidRDefault="003A3D90">
      <w:r>
        <w:rPr>
          <w:rFonts w:ascii="Myriad Pro Light" w:hAnsi="Myriad Pro Light"/>
        </w:rPr>
        <w:lastRenderedPageBreak/>
        <w:t>2. Τον συνδυασμό με το όνομα «</w:t>
      </w:r>
      <w:r>
        <w:rPr>
          <w:rFonts w:ascii="Myriad Pro Light" w:hAnsi="Myriad Pro Light"/>
          <w:b/>
        </w:rPr>
        <w:t>ΟΙΝΟΥΣΣΕΣ, ΝΕΟΣ ΠΛΟΥΣ</w:t>
      </w:r>
      <w:r>
        <w:rPr>
          <w:rFonts w:ascii="Myriad Pro Light" w:hAnsi="Myriad Pro Light"/>
        </w:rPr>
        <w:t>», με έμβλημα «ΤΙΜΟΝΙ ΠΛΟΙΟΥ ΜΙΣΟΒΥΘΙΣΜΕΝΟ ΣΤΗ ΘΑΛΑΣΣΑ ΚΑΙ ΔΙΠΛΑ  ΑΝΑΦΕΡΕΤΑΙ Οινούσσες Νέος Πλούς» στον οποίο περιλαμβάνονται ο/η ΜΑΣΤΡΟΠΕΤΡΟΣ ΠΕΤΡΟΣ του ΠΑΝΤΕΛΗ, ως υποψήφιος Δήμαρχος, ως υποψήφιοι, δε, δημοτικοί σύμβουλοι οι:</w:t>
      </w:r>
      <w:r>
        <w:br/>
      </w:r>
    </w:p>
    <w:p w14:paraId="77E16034" w14:textId="77777777" w:rsidR="00141324" w:rsidRDefault="003A3D90">
      <w:r>
        <w:rPr>
          <w:rFonts w:ascii="Myriad Pro Light" w:hAnsi="Myriad Pro Light"/>
          <w:b/>
        </w:rPr>
        <w:t>Δήμος Οινουσσών (υποψήφιοι δημοτικοί σύμβουλοι)</w:t>
      </w:r>
      <w:r>
        <w:br/>
      </w:r>
      <w:r>
        <w:br/>
      </w:r>
      <w:r>
        <w:rPr>
          <w:rFonts w:ascii="Myriad Pro Light" w:hAnsi="Myriad Pro Light"/>
        </w:rPr>
        <w:t>1. ΓΛΥΚΑ ΕΙΡΗΝΗ του ΜΑΡΚΟΥ (ΟΙΝΟΥΣΣΩΝ)</w:t>
      </w:r>
      <w:r>
        <w:br/>
      </w:r>
      <w:r>
        <w:rPr>
          <w:rFonts w:ascii="Myriad Pro Light" w:hAnsi="Myriad Pro Light"/>
        </w:rPr>
        <w:t>2. ΖΟΡΜΠΑΚΟΥ ΓΑΒΡΙΕΛΑ του ΠΑΝΑΓΙΩΤΗΣ (ΟΙΝΟΥΣΣΩΝ)</w:t>
      </w:r>
      <w:r>
        <w:br/>
      </w:r>
      <w:r>
        <w:rPr>
          <w:rFonts w:ascii="Myriad Pro Light" w:hAnsi="Myriad Pro Light"/>
        </w:rPr>
        <w:t>3. ΚΑΛΑΪΤΖΗΣ ΙΩΑΝΝΗΣ του ΠΑΝΑΓΙΩΤΗ (ΟΙΝΟΥΣΣΩΝ)</w:t>
      </w:r>
      <w:r>
        <w:br/>
      </w:r>
      <w:r>
        <w:rPr>
          <w:rFonts w:ascii="Myriad Pro Light" w:hAnsi="Myriad Pro Light"/>
        </w:rPr>
        <w:t>4. ΚΑΡΑΜΠΛΑΚΑΣ ΣΤΑΜΑΤΙΟΣ του ΜΑΡΙΝΟΣ (ΟΙΝΟΥΣΣΩΝ)</w:t>
      </w:r>
      <w:r>
        <w:br/>
      </w:r>
      <w:r>
        <w:rPr>
          <w:rFonts w:ascii="Myriad Pro Light" w:hAnsi="Myriad Pro Light"/>
        </w:rPr>
        <w:t>5. ΚΑΤΣΙΑΝΟΥ ΒΑΡΒΑΡΑ του ΑΝΤΩΝΙΟΥ (ΟΙΝΟΥΣΣΩΝ)</w:t>
      </w:r>
      <w:r>
        <w:br/>
      </w:r>
      <w:r>
        <w:rPr>
          <w:rFonts w:ascii="Myriad Pro Light" w:hAnsi="Myriad Pro Light"/>
        </w:rPr>
        <w:t>6. ΚΟΥΚΟΥΜΙΑΛΟΣ ΑΝΤΩΝΙΟΣ του ΠΑΝΑΓΙΩΤΗΣ (ΟΙΝΟΥΣΣΩΝ)</w:t>
      </w:r>
      <w:r>
        <w:br/>
      </w:r>
      <w:r>
        <w:rPr>
          <w:rFonts w:ascii="Myriad Pro Light" w:hAnsi="Myriad Pro Light"/>
        </w:rPr>
        <w:t>7. ΚΟΥΣΟΥΛΑ ΨΥΛΛΟΥ ΒΑΣΙΛΙΚΗ του ΓΕΩΡΓΙΟΣ (ΟΙΝΟΥΣΣΩΝ)</w:t>
      </w:r>
      <w:r>
        <w:br/>
      </w:r>
      <w:r>
        <w:rPr>
          <w:rFonts w:ascii="Myriad Pro Light" w:hAnsi="Myriad Pro Light"/>
        </w:rPr>
        <w:t>8. ΛΑΙΜΟΣ ΑΛΕΞΑΝΔΡΟΣ του ΣΠΥΡΙΔΩΝ (ΟΙΝΟΥΣΣΩΝ)</w:t>
      </w:r>
      <w:r>
        <w:br/>
      </w:r>
      <w:r>
        <w:rPr>
          <w:rFonts w:ascii="Myriad Pro Light" w:hAnsi="Myriad Pro Light"/>
        </w:rPr>
        <w:t>9. ΛΑΙΜΟΥ ΕΙΡΗΝΗ του ΝΙΚΟΛΑΟΣ (ΟΙΝΟΥΣΣΩΝ)</w:t>
      </w:r>
      <w:r>
        <w:br/>
      </w:r>
      <w:r>
        <w:rPr>
          <w:rFonts w:ascii="Myriad Pro Light" w:hAnsi="Myriad Pro Light"/>
        </w:rPr>
        <w:t>10. ΛΙΓΝΟΥ ΕΛΕΝΗ του ΚΩΝΣΤΑΝΤΙΝΟΥ (ΟΙΝΟΥΣΣΩΝ)</w:t>
      </w:r>
      <w:r>
        <w:br/>
      </w:r>
      <w:r>
        <w:rPr>
          <w:rFonts w:ascii="Myriad Pro Light" w:hAnsi="Myriad Pro Light"/>
        </w:rPr>
        <w:t>11. ΜΑΓΓΑΝΑ ΘΕΟΔΩΡΑ του ΜΙΧΑΗΛ (ΟΙΝΟΥΣΣΩΝ)</w:t>
      </w:r>
      <w:r>
        <w:br/>
      </w:r>
      <w:r>
        <w:rPr>
          <w:rFonts w:ascii="Myriad Pro Light" w:hAnsi="Myriad Pro Light"/>
        </w:rPr>
        <w:t>12. ΝΤΟΥΣΛΑΖΗΣ ΧΡΥΣΟΒΑΛΑΝΤΗΣ του ΑΝΑΣΤΑΣΙΟΣ (ΟΙΝΟΥΣΣΩΝ)</w:t>
      </w:r>
      <w:r>
        <w:br/>
      </w:r>
      <w:r>
        <w:rPr>
          <w:rFonts w:ascii="Myriad Pro Light" w:hAnsi="Myriad Pro Light"/>
        </w:rPr>
        <w:t>13. ΠΑΝΤΑΖΗΣ ΙΩΑΝΝΗΣ του ΜΙΧΑΗΛ (ΟΙΝΟΥΣΣΩΝ)</w:t>
      </w:r>
      <w:r>
        <w:br/>
      </w:r>
      <w:r>
        <w:rPr>
          <w:rFonts w:ascii="Myriad Pro Light" w:hAnsi="Myriad Pro Light"/>
        </w:rPr>
        <w:t>14. ΣΠΕΤΣΙΩΤΗΣ ΓΕΩΡΓΙΟΣ του ΣΩΤΗΡΙΟΣ (ΟΙΝΟΥΣΣΩΝ)</w:t>
      </w:r>
      <w:r>
        <w:br/>
      </w:r>
      <w:r>
        <w:rPr>
          <w:rFonts w:ascii="Myriad Pro Light" w:hAnsi="Myriad Pro Light"/>
        </w:rPr>
        <w:t>15. ΤΑΛΑΓΚΑ ΦΩΤΕΙΝΗ του ΑΝΔΡΕΑΣ (ΟΙΝΟΥΣΣΩΝ)</w:t>
      </w:r>
      <w:r>
        <w:br/>
      </w:r>
      <w:r>
        <w:rPr>
          <w:rFonts w:ascii="Myriad Pro Light" w:hAnsi="Myriad Pro Light"/>
        </w:rPr>
        <w:t>16. ΦΛΑΜΟΥ ΜΑΡΙΑ του ΙΣΙΔΩΡΟΣ (ΟΙΝΟΥΣΣΩΝ)</w:t>
      </w:r>
      <w:r>
        <w:br/>
      </w:r>
      <w:r>
        <w:rPr>
          <w:rFonts w:ascii="Myriad Pro Light" w:hAnsi="Myriad Pro Light"/>
        </w:rPr>
        <w:t>17. ΦΟΥΡΝΑΡΗΣ ΚΩΝΣΤΑΝΤΙΝΟΣ του ΓΕΩΡΓΙΟΣ (ΟΙΝΟΥΣΣΩΝ)</w:t>
      </w:r>
      <w:r>
        <w:br/>
      </w:r>
      <w:r>
        <w:rPr>
          <w:rFonts w:ascii="Myriad Pro Light" w:hAnsi="Myriad Pro Light"/>
        </w:rPr>
        <w:t>18. ΦΟΥΡΤΟΥΝΑΣ ΓΕΩΡΓΙΟΣ του ΛΕΩΝΙΔΑΣ (ΟΙΝΟΥΣΣΩΝ)</w:t>
      </w:r>
      <w:r>
        <w:br/>
      </w:r>
    </w:p>
    <w:p w14:paraId="1C34B2D0" w14:textId="77777777" w:rsidR="00141324" w:rsidRDefault="003A3D90">
      <w:r>
        <w:rPr>
          <w:rFonts w:ascii="Myriad Pro Light" w:hAnsi="Myriad Pro Light"/>
        </w:rPr>
        <w:t>Κρίθηκε, αποφασίσθηκε στη Χίο την 10/09/2023, σε δημόσια, στο ακροατήριο, συνεδρίαση του δικαστηρίου αυτού.</w:t>
      </w:r>
      <w:r>
        <w:br/>
      </w:r>
      <w:r>
        <w:rPr>
          <w:rFonts w:ascii="Myriad Pro Light" w:hAnsi="Myriad Pro Light"/>
        </w:rPr>
        <w:t>Δημοσιεύθηκε στη Χίο, αυθημερόν.</w:t>
      </w:r>
      <w:r>
        <w:br/>
      </w:r>
      <w:r>
        <w:br/>
      </w:r>
    </w:p>
    <w:p w14:paraId="2CBCA79C" w14:textId="77777777" w:rsidR="00141324" w:rsidRDefault="003A3D90" w:rsidP="003A3D90">
      <w:r>
        <w:rPr>
          <w:rFonts w:ascii="Myriad Pro Light" w:hAnsi="Myriad Pro Light"/>
          <w:b/>
        </w:rPr>
        <w:t>Ο ΠΡΟΕΔΡΟΣ                                                                    Η ΓΡΑΜΜΑΤΕΑΣ</w:t>
      </w:r>
    </w:p>
    <w:sectPr w:rsidR="0014132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7ED"/>
    <w:rsid w:val="00064D1A"/>
    <w:rsid w:val="000D71D6"/>
    <w:rsid w:val="000E4AD3"/>
    <w:rsid w:val="00141324"/>
    <w:rsid w:val="002472DF"/>
    <w:rsid w:val="003822A6"/>
    <w:rsid w:val="003A3D90"/>
    <w:rsid w:val="004B693B"/>
    <w:rsid w:val="00561F0C"/>
    <w:rsid w:val="00576834"/>
    <w:rsid w:val="005E3DEB"/>
    <w:rsid w:val="006766B8"/>
    <w:rsid w:val="00700D12"/>
    <w:rsid w:val="00752461"/>
    <w:rsid w:val="00752A66"/>
    <w:rsid w:val="007530C9"/>
    <w:rsid w:val="00845082"/>
    <w:rsid w:val="0088357B"/>
    <w:rsid w:val="0091795C"/>
    <w:rsid w:val="009527ED"/>
    <w:rsid w:val="009A40D6"/>
    <w:rsid w:val="009C68FA"/>
    <w:rsid w:val="009F3AD8"/>
    <w:rsid w:val="00A3739E"/>
    <w:rsid w:val="00A408A2"/>
    <w:rsid w:val="00AB3507"/>
    <w:rsid w:val="00C61D75"/>
    <w:rsid w:val="00C845D4"/>
    <w:rsid w:val="00CA41CF"/>
    <w:rsid w:val="00D3786D"/>
    <w:rsid w:val="00E83758"/>
    <w:rsid w:val="00F25ABF"/>
    <w:rsid w:val="00F7747E"/>
    <w:rsid w:val="00FA0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74B1D"/>
  <w15:chartTrackingRefBased/>
  <w15:docId w15:val="{FE70A665-BD05-473E-8245-5CA9E22CC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7ED"/>
    <w:rPr>
      <w:rFonts w:ascii="Calibri" w:eastAsia="Times New Roman" w:hAnsi="Calibri" w:cs="Times New Roman"/>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2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419104">
      <w:bodyDiv w:val="1"/>
      <w:marLeft w:val="0"/>
      <w:marRight w:val="0"/>
      <w:marTop w:val="0"/>
      <w:marBottom w:val="0"/>
      <w:divBdr>
        <w:top w:val="none" w:sz="0" w:space="0" w:color="auto"/>
        <w:left w:val="none" w:sz="0" w:space="0" w:color="auto"/>
        <w:bottom w:val="none" w:sz="0" w:space="0" w:color="auto"/>
        <w:right w:val="none" w:sz="0" w:space="0" w:color="auto"/>
      </w:divBdr>
    </w:div>
    <w:div w:id="66481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open_fek_links('&#913;','139','197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javascript:open_links('795477,24610')" TargetMode="External"/><Relationship Id="rId5" Type="http://schemas.openxmlformats.org/officeDocument/2006/relationships/hyperlink" Target="javascript:open_article_links(24610,'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DimosName</b:Tag>
    <b:RefOrder>1</b:RefOrder>
  </b:Source>
  <b:Source xmlns:b="http://schemas.openxmlformats.org/officeDocument/2006/bibliography" xmlns="http://schemas.openxmlformats.org/officeDocument/2006/bibliography">
    <b:Tag>PerifEnotName</b:Tag>
    <b:RefOrder>2</b:RefOrder>
  </b:Source>
</b:Sources>
</file>

<file path=customXml/itemProps1.xml><?xml version="1.0" encoding="utf-8"?>
<ds:datastoreItem xmlns:ds="http://schemas.openxmlformats.org/officeDocument/2006/customXml" ds:itemID="{28631B80-F2CF-4DE1-9D20-092BE26B2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1497</Words>
  <Characters>8084</Characters>
  <Application>Microsoft Office Word</Application>
  <DocSecurity>0</DocSecurity>
  <Lines>67</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Panagiotis Chalaris</dc:creator>
  <cp:keywords/>
  <dc:description/>
  <cp:lastModifiedBy>user</cp:lastModifiedBy>
  <cp:revision>2</cp:revision>
  <dcterms:created xsi:type="dcterms:W3CDTF">2023-09-11T06:57:00Z</dcterms:created>
  <dcterms:modified xsi:type="dcterms:W3CDTF">2023-09-11T06:57:00Z</dcterms:modified>
</cp:coreProperties>
</file>