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57A19" w14:textId="77777777" w:rsidR="00D76F40" w:rsidRPr="004B1C05" w:rsidRDefault="00D76F40" w:rsidP="004B1C05">
      <w:pPr>
        <w:widowControl w:val="0"/>
        <w:pBdr>
          <w:top w:val="nil"/>
          <w:left w:val="nil"/>
          <w:bottom w:val="nil"/>
          <w:right w:val="nil"/>
          <w:between w:val="nil"/>
        </w:pBdr>
        <w:spacing w:after="0" w:line="240" w:lineRule="auto"/>
        <w:rPr>
          <w:rFonts w:ascii="Times New Roman" w:eastAsia="Arial" w:hAnsi="Times New Roman" w:cs="Times New Roman"/>
          <w:color w:val="000000"/>
          <w:kern w:val="0"/>
          <w:lang w:eastAsia="el-GR"/>
          <w14:ligatures w14:val="none"/>
        </w:rPr>
      </w:pPr>
    </w:p>
    <w:tbl>
      <w:tblPr>
        <w:tblW w:w="10808" w:type="dxa"/>
        <w:jc w:val="center"/>
        <w:tblLayout w:type="fixed"/>
        <w:tblLook w:val="0000" w:firstRow="0" w:lastRow="0" w:firstColumn="0" w:lastColumn="0" w:noHBand="0" w:noVBand="0"/>
      </w:tblPr>
      <w:tblGrid>
        <w:gridCol w:w="3928"/>
        <w:gridCol w:w="2767"/>
        <w:gridCol w:w="4113"/>
      </w:tblGrid>
      <w:tr w:rsidR="00D76F40" w:rsidRPr="004B1C05" w14:paraId="3ACA5220" w14:textId="77777777" w:rsidTr="00B520C1">
        <w:trPr>
          <w:jc w:val="center"/>
        </w:trPr>
        <w:tc>
          <w:tcPr>
            <w:tcW w:w="3928" w:type="dxa"/>
            <w:vMerge w:val="restart"/>
          </w:tcPr>
          <w:p w14:paraId="0359E83A" w14:textId="77777777" w:rsidR="00D76F40" w:rsidRPr="004B1C05" w:rsidRDefault="00D76F40" w:rsidP="004B1C05">
            <w:pPr>
              <w:pBdr>
                <w:top w:val="nil"/>
                <w:left w:val="nil"/>
                <w:bottom w:val="nil"/>
                <w:right w:val="nil"/>
                <w:between w:val="nil"/>
              </w:pBdr>
              <w:tabs>
                <w:tab w:val="center" w:pos="1910"/>
                <w:tab w:val="right" w:pos="3820"/>
              </w:tabs>
              <w:spacing w:after="0" w:line="240" w:lineRule="auto"/>
              <w:ind w:right="-108"/>
              <w:rPr>
                <w:rFonts w:ascii="Times New Roman" w:eastAsia="Times New Roman" w:hAnsi="Times New Roman" w:cs="Times New Roman"/>
                <w:color w:val="000000"/>
                <w:kern w:val="0"/>
                <w:sz w:val="21"/>
                <w:szCs w:val="21"/>
                <w:lang w:eastAsia="el-GR"/>
                <w14:ligatures w14:val="none"/>
              </w:rPr>
            </w:pPr>
            <w:r w:rsidRPr="004B1C05">
              <w:rPr>
                <w:rFonts w:ascii="Times New Roman" w:eastAsia="Times New Roman" w:hAnsi="Times New Roman" w:cs="Times New Roman"/>
                <w:color w:val="000000"/>
                <w:kern w:val="0"/>
                <w:sz w:val="21"/>
                <w:szCs w:val="21"/>
                <w:lang w:eastAsia="el-GR"/>
                <w14:ligatures w14:val="none"/>
              </w:rPr>
              <w:tab/>
            </w:r>
            <w:r w:rsidRPr="004B1C05">
              <w:rPr>
                <w:rFonts w:ascii="Times New Roman" w:eastAsia="Times New Roman" w:hAnsi="Times New Roman" w:cs="Times New Roman"/>
                <w:color w:val="000000"/>
                <w:kern w:val="0"/>
                <w:sz w:val="21"/>
                <w:szCs w:val="21"/>
                <w:lang w:eastAsia="el-GR"/>
                <w14:ligatures w14:val="none"/>
              </w:rPr>
              <w:tab/>
              <w:t xml:space="preserve"> </w:t>
            </w:r>
          </w:p>
          <w:p w14:paraId="2B2EB610" w14:textId="77777777" w:rsidR="00D76F40" w:rsidRPr="004B1C05" w:rsidRDefault="00D76F40" w:rsidP="004B1C05">
            <w:pPr>
              <w:pBdr>
                <w:top w:val="nil"/>
                <w:left w:val="nil"/>
                <w:bottom w:val="nil"/>
                <w:right w:val="nil"/>
                <w:between w:val="nil"/>
              </w:pBdr>
              <w:spacing w:after="0" w:line="240" w:lineRule="auto"/>
              <w:ind w:right="-108"/>
              <w:jc w:val="center"/>
              <w:rPr>
                <w:rFonts w:ascii="Times New Roman" w:eastAsia="Times New Roman" w:hAnsi="Times New Roman" w:cs="Times New Roman"/>
                <w:color w:val="000000"/>
                <w:kern w:val="0"/>
                <w:sz w:val="21"/>
                <w:szCs w:val="21"/>
                <w:lang w:eastAsia="el-GR"/>
                <w14:ligatures w14:val="none"/>
              </w:rPr>
            </w:pPr>
            <w:r w:rsidRPr="004B1C05">
              <w:rPr>
                <w:rFonts w:ascii="Times New Roman" w:eastAsia="Times New Roman" w:hAnsi="Times New Roman" w:cs="Times New Roman"/>
                <w:noProof/>
                <w:color w:val="000000"/>
                <w:kern w:val="0"/>
                <w:sz w:val="21"/>
                <w:szCs w:val="21"/>
                <w:lang w:eastAsia="el-GR"/>
                <w14:ligatures w14:val="none"/>
              </w:rPr>
              <w:drawing>
                <wp:inline distT="0" distB="0" distL="114300" distR="114300" wp14:anchorId="4B20549C" wp14:editId="48A7B00D">
                  <wp:extent cx="400050" cy="419100"/>
                  <wp:effectExtent l="0" t="0" r="0" b="0"/>
                  <wp:docPr id="1" name="image1.png" descr="Εικόνα που περιέχει σύμβολο, έμβλημα, κύκλος, σχεδίαση  Περιγραφή που δημιουργήθηκε αυτόματα"/>
                  <wp:cNvGraphicFramePr/>
                  <a:graphic xmlns:a="http://schemas.openxmlformats.org/drawingml/2006/main">
                    <a:graphicData uri="http://schemas.openxmlformats.org/drawingml/2006/picture">
                      <pic:pic xmlns:pic="http://schemas.openxmlformats.org/drawingml/2006/picture">
                        <pic:nvPicPr>
                          <pic:cNvPr id="1" name="image1.png" descr="Εικόνα που περιέχει σύμβολο, έμβλημα, κύκλος, σχεδίαση  Περιγραφή που δημιουργήθηκε αυτόματα"/>
                          <pic:cNvPicPr preferRelativeResize="0"/>
                        </pic:nvPicPr>
                        <pic:blipFill>
                          <a:blip r:embed="rId7"/>
                          <a:srcRect/>
                          <a:stretch>
                            <a:fillRect/>
                          </a:stretch>
                        </pic:blipFill>
                        <pic:spPr>
                          <a:xfrm>
                            <a:off x="0" y="0"/>
                            <a:ext cx="400050" cy="419100"/>
                          </a:xfrm>
                          <a:prstGeom prst="rect">
                            <a:avLst/>
                          </a:prstGeom>
                          <a:ln/>
                        </pic:spPr>
                      </pic:pic>
                    </a:graphicData>
                  </a:graphic>
                </wp:inline>
              </w:drawing>
            </w:r>
          </w:p>
          <w:p w14:paraId="3A0B581C" w14:textId="77777777" w:rsidR="00D76F40" w:rsidRPr="004B1C05" w:rsidRDefault="00D76F40" w:rsidP="004B1C05">
            <w:pPr>
              <w:pBdr>
                <w:top w:val="nil"/>
                <w:left w:val="nil"/>
                <w:bottom w:val="nil"/>
                <w:right w:val="nil"/>
                <w:between w:val="nil"/>
              </w:pBdr>
              <w:spacing w:after="0" w:line="240" w:lineRule="auto"/>
              <w:ind w:right="-108"/>
              <w:jc w:val="center"/>
              <w:rPr>
                <w:rFonts w:ascii="Times New Roman" w:eastAsia="Times New Roman" w:hAnsi="Times New Roman" w:cs="Times New Roman"/>
                <w:b/>
                <w:color w:val="000000"/>
                <w:kern w:val="0"/>
                <w:sz w:val="21"/>
                <w:szCs w:val="21"/>
                <w:lang w:eastAsia="el-GR"/>
                <w14:ligatures w14:val="none"/>
              </w:rPr>
            </w:pPr>
            <w:r w:rsidRPr="004B1C05">
              <w:rPr>
                <w:rFonts w:ascii="Times New Roman" w:eastAsia="Times New Roman" w:hAnsi="Times New Roman" w:cs="Times New Roman"/>
                <w:b/>
                <w:color w:val="000000"/>
                <w:kern w:val="0"/>
                <w:sz w:val="21"/>
                <w:szCs w:val="21"/>
                <w:lang w:eastAsia="el-GR"/>
                <w14:ligatures w14:val="none"/>
              </w:rPr>
              <w:t>ΕΛΛΗΝΙΚΗ ΔΗΜΟΚΡΑΤΙΑ</w:t>
            </w:r>
          </w:p>
          <w:p w14:paraId="603FEAE9" w14:textId="77777777" w:rsidR="00D76F40" w:rsidRPr="004B1C05" w:rsidRDefault="00D76F40" w:rsidP="004B1C05">
            <w:pPr>
              <w:pBdr>
                <w:top w:val="nil"/>
                <w:left w:val="nil"/>
                <w:bottom w:val="nil"/>
                <w:right w:val="nil"/>
                <w:between w:val="nil"/>
              </w:pBdr>
              <w:spacing w:after="0" w:line="240" w:lineRule="auto"/>
              <w:jc w:val="center"/>
              <w:rPr>
                <w:rFonts w:ascii="Times New Roman" w:eastAsia="Times New Roman" w:hAnsi="Times New Roman" w:cs="Times New Roman"/>
                <w:b/>
                <w:color w:val="000000"/>
                <w:kern w:val="0"/>
                <w:sz w:val="21"/>
                <w:szCs w:val="21"/>
                <w:lang w:eastAsia="el-GR"/>
                <w14:ligatures w14:val="none"/>
              </w:rPr>
            </w:pPr>
            <w:r w:rsidRPr="004B1C05">
              <w:rPr>
                <w:rFonts w:ascii="Times New Roman" w:eastAsia="Times New Roman" w:hAnsi="Times New Roman" w:cs="Times New Roman"/>
                <w:b/>
                <w:color w:val="000000"/>
                <w:kern w:val="0"/>
                <w:sz w:val="21"/>
                <w:szCs w:val="21"/>
                <w:lang w:eastAsia="el-GR"/>
                <w14:ligatures w14:val="none"/>
              </w:rPr>
              <w:t>ΔΗΜΟΣ ΧΙΟΥ</w:t>
            </w:r>
          </w:p>
          <w:p w14:paraId="0F23C417" w14:textId="77777777" w:rsidR="00D76F40" w:rsidRPr="004B1C05" w:rsidRDefault="00D76F40" w:rsidP="004B1C05">
            <w:pPr>
              <w:pBdr>
                <w:top w:val="nil"/>
                <w:left w:val="nil"/>
                <w:bottom w:val="nil"/>
                <w:right w:val="nil"/>
                <w:between w:val="nil"/>
              </w:pBdr>
              <w:spacing w:after="0" w:line="240" w:lineRule="auto"/>
              <w:jc w:val="center"/>
              <w:rPr>
                <w:rFonts w:ascii="Times New Roman" w:eastAsia="Times New Roman" w:hAnsi="Times New Roman" w:cs="Times New Roman"/>
                <w:b/>
                <w:color w:val="000000"/>
                <w:kern w:val="0"/>
                <w:sz w:val="21"/>
                <w:szCs w:val="21"/>
                <w:lang w:eastAsia="el-GR"/>
                <w14:ligatures w14:val="none"/>
              </w:rPr>
            </w:pPr>
            <w:r w:rsidRPr="004B1C05">
              <w:rPr>
                <w:rFonts w:ascii="Times New Roman" w:eastAsia="Times New Roman" w:hAnsi="Times New Roman" w:cs="Times New Roman"/>
                <w:b/>
                <w:color w:val="000000"/>
                <w:kern w:val="0"/>
                <w:sz w:val="21"/>
                <w:szCs w:val="21"/>
                <w:lang w:eastAsia="el-GR"/>
                <w14:ligatures w14:val="none"/>
              </w:rPr>
              <w:t>Διεύθυνση Διοικητικών Υπηρεσιών</w:t>
            </w:r>
          </w:p>
          <w:p w14:paraId="6A2658DB" w14:textId="77777777" w:rsidR="00D76F40" w:rsidRPr="004B1C05" w:rsidRDefault="00D76F40" w:rsidP="004B1C05">
            <w:pPr>
              <w:pBdr>
                <w:top w:val="nil"/>
                <w:left w:val="nil"/>
                <w:bottom w:val="nil"/>
                <w:right w:val="nil"/>
                <w:between w:val="nil"/>
              </w:pBdr>
              <w:spacing w:after="0" w:line="240" w:lineRule="auto"/>
              <w:jc w:val="center"/>
              <w:rPr>
                <w:rFonts w:ascii="Times New Roman" w:eastAsia="Times New Roman" w:hAnsi="Times New Roman" w:cs="Times New Roman"/>
                <w:b/>
                <w:color w:val="000000"/>
                <w:kern w:val="0"/>
                <w:sz w:val="20"/>
                <w:szCs w:val="20"/>
                <w:lang w:eastAsia="el-GR"/>
                <w14:ligatures w14:val="none"/>
              </w:rPr>
            </w:pPr>
            <w:r w:rsidRPr="004B1C05">
              <w:rPr>
                <w:rFonts w:ascii="Times New Roman" w:eastAsia="Times New Roman" w:hAnsi="Times New Roman" w:cs="Times New Roman"/>
                <w:b/>
                <w:color w:val="000000"/>
                <w:kern w:val="0"/>
                <w:sz w:val="20"/>
                <w:szCs w:val="20"/>
                <w:lang w:eastAsia="el-GR"/>
                <w14:ligatures w14:val="none"/>
              </w:rPr>
              <w:t>Τμήμα Υποστήριξης Πολιτικών. Οργάνων</w:t>
            </w:r>
          </w:p>
          <w:p w14:paraId="5C2BB3BB" w14:textId="77777777" w:rsidR="00D76F40" w:rsidRPr="004B1C05" w:rsidRDefault="00D76F40" w:rsidP="004B1C05">
            <w:pPr>
              <w:pBdr>
                <w:top w:val="nil"/>
                <w:left w:val="nil"/>
                <w:bottom w:val="nil"/>
                <w:right w:val="nil"/>
                <w:between w:val="nil"/>
              </w:pBdr>
              <w:spacing w:after="0" w:line="240" w:lineRule="auto"/>
              <w:jc w:val="center"/>
              <w:rPr>
                <w:rFonts w:ascii="Times New Roman" w:eastAsia="Times New Roman" w:hAnsi="Times New Roman" w:cs="Times New Roman"/>
                <w:color w:val="000000"/>
                <w:kern w:val="0"/>
                <w:sz w:val="21"/>
                <w:szCs w:val="21"/>
                <w:lang w:eastAsia="el-GR"/>
                <w14:ligatures w14:val="none"/>
              </w:rPr>
            </w:pPr>
            <w:r w:rsidRPr="004B1C05">
              <w:rPr>
                <w:rFonts w:ascii="Times New Roman" w:eastAsia="Times New Roman" w:hAnsi="Times New Roman" w:cs="Times New Roman"/>
                <w:b/>
                <w:color w:val="000000"/>
                <w:kern w:val="0"/>
                <w:sz w:val="20"/>
                <w:szCs w:val="20"/>
                <w:lang w:eastAsia="el-GR"/>
                <w14:ligatures w14:val="none"/>
              </w:rPr>
              <w:t>Δημοτικό Συμβούλιο</w:t>
            </w:r>
          </w:p>
        </w:tc>
        <w:tc>
          <w:tcPr>
            <w:tcW w:w="6880" w:type="dxa"/>
            <w:gridSpan w:val="2"/>
          </w:tcPr>
          <w:p w14:paraId="139AF589" w14:textId="77777777" w:rsidR="00D76F40" w:rsidRPr="004B1C05" w:rsidRDefault="00D76F40" w:rsidP="004B1C05">
            <w:pPr>
              <w:spacing w:after="0" w:line="240" w:lineRule="auto"/>
              <w:jc w:val="center"/>
              <w:rPr>
                <w:rFonts w:ascii="Times New Roman" w:eastAsia="Times New Roman" w:hAnsi="Times New Roman" w:cs="Times New Roman"/>
                <w:b/>
                <w:kern w:val="0"/>
                <w:sz w:val="21"/>
                <w:szCs w:val="21"/>
                <w:lang w:eastAsia="el-GR"/>
                <w14:ligatures w14:val="none"/>
              </w:rPr>
            </w:pPr>
          </w:p>
        </w:tc>
      </w:tr>
      <w:tr w:rsidR="00D76F40" w:rsidRPr="004B1C05" w14:paraId="5A2A1C1D" w14:textId="77777777" w:rsidTr="00B520C1">
        <w:trPr>
          <w:jc w:val="center"/>
        </w:trPr>
        <w:tc>
          <w:tcPr>
            <w:tcW w:w="3928" w:type="dxa"/>
            <w:vMerge/>
          </w:tcPr>
          <w:p w14:paraId="7EBD68CB" w14:textId="77777777" w:rsidR="00D76F40" w:rsidRPr="004B1C05" w:rsidRDefault="00D76F40" w:rsidP="004B1C05">
            <w:pPr>
              <w:widowControl w:val="0"/>
              <w:pBdr>
                <w:top w:val="nil"/>
                <w:left w:val="nil"/>
                <w:bottom w:val="nil"/>
                <w:right w:val="nil"/>
                <w:between w:val="nil"/>
              </w:pBdr>
              <w:spacing w:after="0" w:line="240" w:lineRule="auto"/>
              <w:rPr>
                <w:rFonts w:ascii="Times New Roman" w:eastAsia="Times New Roman" w:hAnsi="Times New Roman" w:cs="Times New Roman"/>
                <w:b/>
                <w:kern w:val="0"/>
                <w:sz w:val="21"/>
                <w:szCs w:val="21"/>
                <w:lang w:eastAsia="el-GR"/>
                <w14:ligatures w14:val="none"/>
              </w:rPr>
            </w:pPr>
          </w:p>
        </w:tc>
        <w:tc>
          <w:tcPr>
            <w:tcW w:w="6880" w:type="dxa"/>
            <w:gridSpan w:val="2"/>
          </w:tcPr>
          <w:p w14:paraId="436A256A" w14:textId="77777777" w:rsidR="00D76F40" w:rsidRPr="004B1C05" w:rsidRDefault="00D76F40" w:rsidP="004B1C05">
            <w:pPr>
              <w:pBdr>
                <w:top w:val="nil"/>
                <w:left w:val="nil"/>
                <w:bottom w:val="nil"/>
                <w:right w:val="nil"/>
                <w:between w:val="nil"/>
              </w:pBdr>
              <w:spacing w:after="0" w:line="240" w:lineRule="auto"/>
              <w:jc w:val="center"/>
              <w:rPr>
                <w:rFonts w:ascii="Times New Roman" w:eastAsia="Times New Roman" w:hAnsi="Times New Roman" w:cs="Times New Roman"/>
                <w:b/>
                <w:color w:val="000000"/>
                <w:kern w:val="0"/>
                <w:sz w:val="21"/>
                <w:szCs w:val="21"/>
                <w:lang w:eastAsia="el-GR"/>
                <w14:ligatures w14:val="none"/>
              </w:rPr>
            </w:pPr>
          </w:p>
        </w:tc>
      </w:tr>
      <w:tr w:rsidR="00D76F40" w:rsidRPr="004B1C05" w14:paraId="223897B4" w14:textId="77777777" w:rsidTr="00B520C1">
        <w:trPr>
          <w:jc w:val="center"/>
        </w:trPr>
        <w:tc>
          <w:tcPr>
            <w:tcW w:w="3928" w:type="dxa"/>
            <w:vMerge/>
          </w:tcPr>
          <w:p w14:paraId="1C855EC0" w14:textId="77777777" w:rsidR="00D76F40" w:rsidRPr="004B1C05" w:rsidRDefault="00D76F40" w:rsidP="004B1C05">
            <w:pPr>
              <w:widowControl w:val="0"/>
              <w:pBdr>
                <w:top w:val="nil"/>
                <w:left w:val="nil"/>
                <w:bottom w:val="nil"/>
                <w:right w:val="nil"/>
                <w:between w:val="nil"/>
              </w:pBdr>
              <w:spacing w:after="0" w:line="240" w:lineRule="auto"/>
              <w:rPr>
                <w:rFonts w:ascii="Times New Roman" w:eastAsia="Times New Roman" w:hAnsi="Times New Roman" w:cs="Times New Roman"/>
                <w:b/>
                <w:color w:val="000000"/>
                <w:kern w:val="0"/>
                <w:sz w:val="21"/>
                <w:szCs w:val="21"/>
                <w:lang w:eastAsia="el-GR"/>
                <w14:ligatures w14:val="none"/>
              </w:rPr>
            </w:pPr>
          </w:p>
        </w:tc>
        <w:tc>
          <w:tcPr>
            <w:tcW w:w="6880" w:type="dxa"/>
            <w:gridSpan w:val="2"/>
          </w:tcPr>
          <w:p w14:paraId="4390B9E6" w14:textId="77777777" w:rsidR="00D76F40" w:rsidRPr="004B1C05" w:rsidRDefault="00D76F40" w:rsidP="004B1C05">
            <w:pPr>
              <w:pBdr>
                <w:top w:val="nil"/>
                <w:left w:val="nil"/>
                <w:bottom w:val="nil"/>
                <w:right w:val="nil"/>
                <w:between w:val="nil"/>
              </w:pBdr>
              <w:spacing w:after="0" w:line="240" w:lineRule="auto"/>
              <w:jc w:val="center"/>
              <w:rPr>
                <w:rFonts w:ascii="Times New Roman" w:eastAsia="Times New Roman" w:hAnsi="Times New Roman" w:cs="Times New Roman"/>
                <w:b/>
                <w:color w:val="000000"/>
                <w:kern w:val="0"/>
                <w:sz w:val="21"/>
                <w:szCs w:val="21"/>
                <w:lang w:eastAsia="el-GR"/>
                <w14:ligatures w14:val="none"/>
              </w:rPr>
            </w:pPr>
          </w:p>
        </w:tc>
      </w:tr>
      <w:tr w:rsidR="00D76F40" w:rsidRPr="004B1C05" w14:paraId="2562226A" w14:textId="77777777" w:rsidTr="00B520C1">
        <w:trPr>
          <w:trHeight w:val="256"/>
          <w:jc w:val="center"/>
        </w:trPr>
        <w:tc>
          <w:tcPr>
            <w:tcW w:w="3928" w:type="dxa"/>
            <w:vMerge/>
          </w:tcPr>
          <w:p w14:paraId="7020A47D" w14:textId="77777777" w:rsidR="00D76F40" w:rsidRPr="004B1C05" w:rsidRDefault="00D76F40" w:rsidP="004B1C05">
            <w:pPr>
              <w:widowControl w:val="0"/>
              <w:pBdr>
                <w:top w:val="nil"/>
                <w:left w:val="nil"/>
                <w:bottom w:val="nil"/>
                <w:right w:val="nil"/>
                <w:between w:val="nil"/>
              </w:pBdr>
              <w:spacing w:after="0" w:line="240" w:lineRule="auto"/>
              <w:rPr>
                <w:rFonts w:ascii="Times New Roman" w:eastAsia="Times New Roman" w:hAnsi="Times New Roman" w:cs="Times New Roman"/>
                <w:b/>
                <w:color w:val="000000"/>
                <w:kern w:val="0"/>
                <w:sz w:val="21"/>
                <w:szCs w:val="21"/>
                <w:lang w:eastAsia="el-GR"/>
                <w14:ligatures w14:val="none"/>
              </w:rPr>
            </w:pPr>
          </w:p>
        </w:tc>
        <w:tc>
          <w:tcPr>
            <w:tcW w:w="6880" w:type="dxa"/>
            <w:gridSpan w:val="2"/>
          </w:tcPr>
          <w:p w14:paraId="2F532FEB" w14:textId="77777777" w:rsidR="00D76F40" w:rsidRPr="004B1C05" w:rsidRDefault="00D76F40" w:rsidP="004B1C05">
            <w:pPr>
              <w:pBdr>
                <w:top w:val="nil"/>
                <w:left w:val="nil"/>
                <w:bottom w:val="nil"/>
                <w:right w:val="nil"/>
                <w:between w:val="nil"/>
              </w:pBdr>
              <w:spacing w:after="0" w:line="240" w:lineRule="auto"/>
              <w:jc w:val="center"/>
              <w:rPr>
                <w:rFonts w:ascii="Times New Roman" w:eastAsia="Times New Roman" w:hAnsi="Times New Roman" w:cs="Times New Roman"/>
                <w:b/>
                <w:color w:val="000000"/>
                <w:kern w:val="0"/>
                <w:sz w:val="21"/>
                <w:szCs w:val="21"/>
                <w:lang w:eastAsia="el-GR"/>
                <w14:ligatures w14:val="none"/>
              </w:rPr>
            </w:pPr>
          </w:p>
        </w:tc>
      </w:tr>
      <w:tr w:rsidR="00D76F40" w:rsidRPr="004B1C05" w14:paraId="4EBC9BCA" w14:textId="77777777" w:rsidTr="00B520C1">
        <w:trPr>
          <w:trHeight w:val="253"/>
          <w:jc w:val="center"/>
        </w:trPr>
        <w:tc>
          <w:tcPr>
            <w:tcW w:w="3928" w:type="dxa"/>
            <w:vMerge/>
          </w:tcPr>
          <w:p w14:paraId="40CF0065" w14:textId="77777777" w:rsidR="00D76F40" w:rsidRPr="004B1C05" w:rsidRDefault="00D76F40" w:rsidP="004B1C05">
            <w:pPr>
              <w:widowControl w:val="0"/>
              <w:pBdr>
                <w:top w:val="nil"/>
                <w:left w:val="nil"/>
                <w:bottom w:val="nil"/>
                <w:right w:val="nil"/>
                <w:between w:val="nil"/>
              </w:pBdr>
              <w:spacing w:after="0" w:line="240" w:lineRule="auto"/>
              <w:rPr>
                <w:rFonts w:ascii="Times New Roman" w:eastAsia="Times New Roman" w:hAnsi="Times New Roman" w:cs="Times New Roman"/>
                <w:b/>
                <w:color w:val="000000"/>
                <w:kern w:val="0"/>
                <w:sz w:val="21"/>
                <w:szCs w:val="21"/>
                <w:lang w:eastAsia="el-GR"/>
                <w14:ligatures w14:val="none"/>
              </w:rPr>
            </w:pPr>
          </w:p>
        </w:tc>
        <w:tc>
          <w:tcPr>
            <w:tcW w:w="6880" w:type="dxa"/>
            <w:gridSpan w:val="2"/>
          </w:tcPr>
          <w:p w14:paraId="604EEBE5" w14:textId="77777777" w:rsidR="00D76F40" w:rsidRPr="004B1C05" w:rsidRDefault="00D76F40" w:rsidP="004B1C05">
            <w:pPr>
              <w:pBdr>
                <w:top w:val="nil"/>
                <w:left w:val="nil"/>
                <w:bottom w:val="nil"/>
                <w:right w:val="nil"/>
                <w:between w:val="nil"/>
              </w:pBdr>
              <w:spacing w:after="0" w:line="240" w:lineRule="auto"/>
              <w:jc w:val="center"/>
              <w:rPr>
                <w:rFonts w:ascii="Times New Roman" w:eastAsia="Times New Roman" w:hAnsi="Times New Roman" w:cs="Times New Roman"/>
                <w:b/>
                <w:color w:val="000000"/>
                <w:kern w:val="0"/>
                <w:sz w:val="21"/>
                <w:szCs w:val="21"/>
                <w:lang w:eastAsia="el-GR"/>
                <w14:ligatures w14:val="none"/>
              </w:rPr>
            </w:pPr>
          </w:p>
        </w:tc>
      </w:tr>
      <w:tr w:rsidR="00D76F40" w:rsidRPr="004B1C05" w14:paraId="5DF06DCF" w14:textId="77777777" w:rsidTr="00B520C1">
        <w:trPr>
          <w:trHeight w:val="253"/>
          <w:jc w:val="center"/>
        </w:trPr>
        <w:tc>
          <w:tcPr>
            <w:tcW w:w="3928" w:type="dxa"/>
            <w:vMerge/>
          </w:tcPr>
          <w:p w14:paraId="34B167EE" w14:textId="77777777" w:rsidR="00D76F40" w:rsidRPr="004B1C05" w:rsidRDefault="00D76F40" w:rsidP="004B1C05">
            <w:pPr>
              <w:widowControl w:val="0"/>
              <w:pBdr>
                <w:top w:val="nil"/>
                <w:left w:val="nil"/>
                <w:bottom w:val="nil"/>
                <w:right w:val="nil"/>
                <w:between w:val="nil"/>
              </w:pBdr>
              <w:spacing w:after="0" w:line="240" w:lineRule="auto"/>
              <w:rPr>
                <w:rFonts w:ascii="Times New Roman" w:eastAsia="Times New Roman" w:hAnsi="Times New Roman" w:cs="Times New Roman"/>
                <w:b/>
                <w:color w:val="000000"/>
                <w:kern w:val="0"/>
                <w:sz w:val="21"/>
                <w:szCs w:val="21"/>
                <w:lang w:eastAsia="el-GR"/>
                <w14:ligatures w14:val="none"/>
              </w:rPr>
            </w:pPr>
          </w:p>
        </w:tc>
        <w:tc>
          <w:tcPr>
            <w:tcW w:w="6880" w:type="dxa"/>
            <w:gridSpan w:val="2"/>
          </w:tcPr>
          <w:p w14:paraId="14ECDD3F" w14:textId="77777777" w:rsidR="00D76F40" w:rsidRPr="004B1C05" w:rsidRDefault="00D76F40" w:rsidP="004B1C05">
            <w:pPr>
              <w:pBdr>
                <w:top w:val="nil"/>
                <w:left w:val="nil"/>
                <w:bottom w:val="nil"/>
                <w:right w:val="nil"/>
                <w:between w:val="nil"/>
              </w:pBdr>
              <w:spacing w:after="0" w:line="240" w:lineRule="auto"/>
              <w:jc w:val="center"/>
              <w:rPr>
                <w:rFonts w:ascii="Times New Roman" w:eastAsia="Times New Roman" w:hAnsi="Times New Roman" w:cs="Times New Roman"/>
                <w:b/>
                <w:color w:val="000000"/>
                <w:kern w:val="0"/>
                <w:sz w:val="21"/>
                <w:szCs w:val="21"/>
                <w:lang w:eastAsia="el-GR"/>
                <w14:ligatures w14:val="none"/>
              </w:rPr>
            </w:pPr>
          </w:p>
        </w:tc>
      </w:tr>
      <w:tr w:rsidR="00D76F40" w:rsidRPr="004B1C05" w14:paraId="14C0E7B6" w14:textId="77777777" w:rsidTr="00B520C1">
        <w:trPr>
          <w:trHeight w:val="253"/>
          <w:jc w:val="center"/>
        </w:trPr>
        <w:tc>
          <w:tcPr>
            <w:tcW w:w="3928" w:type="dxa"/>
            <w:vMerge/>
          </w:tcPr>
          <w:p w14:paraId="6BB199AE" w14:textId="77777777" w:rsidR="00D76F40" w:rsidRPr="004B1C05" w:rsidRDefault="00D76F40" w:rsidP="004B1C05">
            <w:pPr>
              <w:widowControl w:val="0"/>
              <w:pBdr>
                <w:top w:val="nil"/>
                <w:left w:val="nil"/>
                <w:bottom w:val="nil"/>
                <w:right w:val="nil"/>
                <w:between w:val="nil"/>
              </w:pBdr>
              <w:spacing w:after="0" w:line="240" w:lineRule="auto"/>
              <w:rPr>
                <w:rFonts w:ascii="Times New Roman" w:eastAsia="Times New Roman" w:hAnsi="Times New Roman" w:cs="Times New Roman"/>
                <w:b/>
                <w:color w:val="000000"/>
                <w:kern w:val="0"/>
                <w:sz w:val="21"/>
                <w:szCs w:val="21"/>
                <w:lang w:eastAsia="el-GR"/>
                <w14:ligatures w14:val="none"/>
              </w:rPr>
            </w:pPr>
          </w:p>
        </w:tc>
        <w:tc>
          <w:tcPr>
            <w:tcW w:w="6880" w:type="dxa"/>
            <w:gridSpan w:val="2"/>
          </w:tcPr>
          <w:p w14:paraId="17618F3D" w14:textId="77777777" w:rsidR="00D76F40" w:rsidRPr="004B1C05" w:rsidRDefault="00D76F40" w:rsidP="004B1C05">
            <w:pPr>
              <w:pBdr>
                <w:top w:val="nil"/>
                <w:left w:val="nil"/>
                <w:bottom w:val="nil"/>
                <w:right w:val="nil"/>
                <w:between w:val="nil"/>
              </w:pBdr>
              <w:spacing w:after="0" w:line="240" w:lineRule="auto"/>
              <w:jc w:val="center"/>
              <w:rPr>
                <w:rFonts w:ascii="Times New Roman" w:eastAsia="Times New Roman" w:hAnsi="Times New Roman" w:cs="Times New Roman"/>
                <w:b/>
                <w:color w:val="000000"/>
                <w:kern w:val="0"/>
                <w:sz w:val="21"/>
                <w:szCs w:val="21"/>
                <w:lang w:eastAsia="el-GR"/>
                <w14:ligatures w14:val="none"/>
              </w:rPr>
            </w:pPr>
          </w:p>
        </w:tc>
      </w:tr>
      <w:tr w:rsidR="00D76F40" w:rsidRPr="004B1C05" w14:paraId="1CE7BDF2" w14:textId="77777777" w:rsidTr="00B520C1">
        <w:trPr>
          <w:trHeight w:val="253"/>
          <w:jc w:val="center"/>
        </w:trPr>
        <w:tc>
          <w:tcPr>
            <w:tcW w:w="3928" w:type="dxa"/>
            <w:vMerge/>
          </w:tcPr>
          <w:p w14:paraId="4785EEB5" w14:textId="77777777" w:rsidR="00D76F40" w:rsidRPr="004B1C05" w:rsidRDefault="00D76F40" w:rsidP="004B1C05">
            <w:pPr>
              <w:widowControl w:val="0"/>
              <w:pBdr>
                <w:top w:val="nil"/>
                <w:left w:val="nil"/>
                <w:bottom w:val="nil"/>
                <w:right w:val="nil"/>
                <w:between w:val="nil"/>
              </w:pBdr>
              <w:spacing w:after="0" w:line="240" w:lineRule="auto"/>
              <w:rPr>
                <w:rFonts w:ascii="Times New Roman" w:eastAsia="Times New Roman" w:hAnsi="Times New Roman" w:cs="Times New Roman"/>
                <w:b/>
                <w:color w:val="000000"/>
                <w:kern w:val="0"/>
                <w:sz w:val="21"/>
                <w:szCs w:val="21"/>
                <w:lang w:eastAsia="el-GR"/>
                <w14:ligatures w14:val="none"/>
              </w:rPr>
            </w:pPr>
          </w:p>
        </w:tc>
        <w:tc>
          <w:tcPr>
            <w:tcW w:w="2767" w:type="dxa"/>
          </w:tcPr>
          <w:p w14:paraId="78237B6E" w14:textId="77777777" w:rsidR="00D76F40" w:rsidRPr="004B1C05" w:rsidRDefault="00D76F40" w:rsidP="004B1C05">
            <w:pPr>
              <w:pBdr>
                <w:top w:val="nil"/>
                <w:left w:val="nil"/>
                <w:bottom w:val="nil"/>
                <w:right w:val="nil"/>
                <w:between w:val="nil"/>
              </w:pBdr>
              <w:spacing w:after="0" w:line="240" w:lineRule="auto"/>
              <w:jc w:val="center"/>
              <w:rPr>
                <w:rFonts w:ascii="Times New Roman" w:eastAsia="Times New Roman" w:hAnsi="Times New Roman" w:cs="Times New Roman"/>
                <w:b/>
                <w:color w:val="000000"/>
                <w:kern w:val="0"/>
                <w:sz w:val="21"/>
                <w:szCs w:val="21"/>
                <w:lang w:eastAsia="el-GR"/>
                <w14:ligatures w14:val="none"/>
              </w:rPr>
            </w:pPr>
          </w:p>
        </w:tc>
        <w:tc>
          <w:tcPr>
            <w:tcW w:w="4113" w:type="dxa"/>
          </w:tcPr>
          <w:p w14:paraId="04431776" w14:textId="77777777" w:rsidR="00D76F40" w:rsidRPr="004B1C05" w:rsidRDefault="00D76F40" w:rsidP="004B1C05">
            <w:pPr>
              <w:pBdr>
                <w:top w:val="nil"/>
                <w:left w:val="nil"/>
                <w:bottom w:val="nil"/>
                <w:right w:val="nil"/>
                <w:between w:val="nil"/>
              </w:pBdr>
              <w:spacing w:after="0" w:line="240" w:lineRule="auto"/>
              <w:jc w:val="center"/>
              <w:rPr>
                <w:rFonts w:ascii="Times New Roman" w:eastAsia="Times New Roman" w:hAnsi="Times New Roman" w:cs="Times New Roman"/>
                <w:b/>
                <w:color w:val="000000"/>
                <w:kern w:val="0"/>
                <w:sz w:val="21"/>
                <w:szCs w:val="21"/>
                <w:lang w:eastAsia="el-GR"/>
                <w14:ligatures w14:val="none"/>
              </w:rPr>
            </w:pPr>
          </w:p>
        </w:tc>
      </w:tr>
      <w:tr w:rsidR="00D76F40" w:rsidRPr="004B1C05" w14:paraId="42BB11FF" w14:textId="77777777" w:rsidTr="00B520C1">
        <w:trPr>
          <w:trHeight w:val="253"/>
          <w:jc w:val="center"/>
        </w:trPr>
        <w:tc>
          <w:tcPr>
            <w:tcW w:w="3928" w:type="dxa"/>
            <w:vMerge/>
          </w:tcPr>
          <w:p w14:paraId="016EA99C" w14:textId="77777777" w:rsidR="00D76F40" w:rsidRPr="004B1C05" w:rsidRDefault="00D76F40" w:rsidP="004B1C05">
            <w:pPr>
              <w:widowControl w:val="0"/>
              <w:pBdr>
                <w:top w:val="nil"/>
                <w:left w:val="nil"/>
                <w:bottom w:val="nil"/>
                <w:right w:val="nil"/>
                <w:between w:val="nil"/>
              </w:pBdr>
              <w:spacing w:after="0" w:line="240" w:lineRule="auto"/>
              <w:rPr>
                <w:rFonts w:ascii="Times New Roman" w:eastAsia="Times New Roman" w:hAnsi="Times New Roman" w:cs="Times New Roman"/>
                <w:b/>
                <w:color w:val="000000"/>
                <w:kern w:val="0"/>
                <w:sz w:val="21"/>
                <w:szCs w:val="21"/>
                <w:lang w:eastAsia="el-GR"/>
                <w14:ligatures w14:val="none"/>
              </w:rPr>
            </w:pPr>
          </w:p>
        </w:tc>
        <w:tc>
          <w:tcPr>
            <w:tcW w:w="2767" w:type="dxa"/>
          </w:tcPr>
          <w:p w14:paraId="0D6D7E19" w14:textId="77777777" w:rsidR="00D76F40" w:rsidRPr="004B1C05" w:rsidRDefault="00D76F40" w:rsidP="004B1C05">
            <w:pPr>
              <w:pBdr>
                <w:top w:val="nil"/>
                <w:left w:val="nil"/>
                <w:bottom w:val="nil"/>
                <w:right w:val="nil"/>
                <w:between w:val="nil"/>
              </w:pBdr>
              <w:spacing w:after="0" w:line="240" w:lineRule="auto"/>
              <w:jc w:val="center"/>
              <w:rPr>
                <w:rFonts w:ascii="Times New Roman" w:eastAsia="Times New Roman" w:hAnsi="Times New Roman" w:cs="Times New Roman"/>
                <w:b/>
                <w:color w:val="000000"/>
                <w:kern w:val="0"/>
                <w:sz w:val="21"/>
                <w:szCs w:val="21"/>
                <w:lang w:eastAsia="el-GR"/>
                <w14:ligatures w14:val="none"/>
              </w:rPr>
            </w:pPr>
          </w:p>
        </w:tc>
        <w:tc>
          <w:tcPr>
            <w:tcW w:w="4113" w:type="dxa"/>
          </w:tcPr>
          <w:p w14:paraId="3C8B2FF1" w14:textId="77777777" w:rsidR="00D76F40" w:rsidRPr="004B1C05" w:rsidRDefault="00D76F40" w:rsidP="004B1C05">
            <w:pPr>
              <w:pBdr>
                <w:top w:val="nil"/>
                <w:left w:val="nil"/>
                <w:bottom w:val="nil"/>
                <w:right w:val="nil"/>
                <w:between w:val="nil"/>
              </w:pBdr>
              <w:spacing w:after="0" w:line="240" w:lineRule="auto"/>
              <w:jc w:val="center"/>
              <w:rPr>
                <w:rFonts w:ascii="Times New Roman" w:eastAsia="Times New Roman" w:hAnsi="Times New Roman" w:cs="Times New Roman"/>
                <w:b/>
                <w:color w:val="000000"/>
                <w:kern w:val="0"/>
                <w:sz w:val="21"/>
                <w:szCs w:val="21"/>
                <w:lang w:eastAsia="el-GR"/>
                <w14:ligatures w14:val="none"/>
              </w:rPr>
            </w:pPr>
          </w:p>
        </w:tc>
      </w:tr>
      <w:tr w:rsidR="00D76F40" w:rsidRPr="004B1C05" w14:paraId="4A439114" w14:textId="77777777" w:rsidTr="00B520C1">
        <w:trPr>
          <w:jc w:val="center"/>
        </w:trPr>
        <w:tc>
          <w:tcPr>
            <w:tcW w:w="3928" w:type="dxa"/>
          </w:tcPr>
          <w:p w14:paraId="1DAE32EA" w14:textId="77777777" w:rsidR="00D76F40" w:rsidRPr="004B1C05" w:rsidRDefault="00D76F40" w:rsidP="004B1C05">
            <w:pPr>
              <w:pBdr>
                <w:top w:val="nil"/>
                <w:left w:val="nil"/>
                <w:bottom w:val="nil"/>
                <w:right w:val="nil"/>
                <w:between w:val="nil"/>
              </w:pBdr>
              <w:spacing w:after="0" w:line="240" w:lineRule="auto"/>
              <w:jc w:val="center"/>
              <w:rPr>
                <w:rFonts w:ascii="Times New Roman" w:eastAsia="Times New Roman" w:hAnsi="Times New Roman" w:cs="Times New Roman"/>
                <w:b/>
                <w:color w:val="000000"/>
                <w:kern w:val="0"/>
                <w:sz w:val="21"/>
                <w:szCs w:val="21"/>
                <w:lang w:eastAsia="el-GR"/>
                <w14:ligatures w14:val="none"/>
              </w:rPr>
            </w:pPr>
          </w:p>
        </w:tc>
        <w:tc>
          <w:tcPr>
            <w:tcW w:w="6880" w:type="dxa"/>
            <w:gridSpan w:val="2"/>
          </w:tcPr>
          <w:p w14:paraId="3EE3F53A" w14:textId="77777777" w:rsidR="00D76F40" w:rsidRPr="004B1C05" w:rsidRDefault="00D76F40" w:rsidP="004B1C05">
            <w:pPr>
              <w:pBdr>
                <w:top w:val="nil"/>
                <w:left w:val="nil"/>
                <w:bottom w:val="nil"/>
                <w:right w:val="nil"/>
                <w:between w:val="nil"/>
              </w:pBdr>
              <w:spacing w:after="0" w:line="240" w:lineRule="auto"/>
              <w:jc w:val="center"/>
              <w:rPr>
                <w:rFonts w:ascii="Times New Roman" w:eastAsia="Times New Roman" w:hAnsi="Times New Roman" w:cs="Times New Roman"/>
                <w:b/>
                <w:color w:val="000000"/>
                <w:kern w:val="0"/>
                <w:sz w:val="21"/>
                <w:szCs w:val="21"/>
                <w:lang w:eastAsia="el-GR"/>
                <w14:ligatures w14:val="none"/>
              </w:rPr>
            </w:pPr>
          </w:p>
        </w:tc>
      </w:tr>
    </w:tbl>
    <w:p w14:paraId="1D219265" w14:textId="458E81B6" w:rsidR="00D76F40" w:rsidRPr="004B1C05" w:rsidRDefault="00D76F40" w:rsidP="004B1C05">
      <w:pPr>
        <w:pBdr>
          <w:top w:val="nil"/>
          <w:left w:val="nil"/>
          <w:bottom w:val="nil"/>
          <w:right w:val="nil"/>
          <w:between w:val="nil"/>
        </w:pBdr>
        <w:spacing w:after="0" w:line="240" w:lineRule="auto"/>
        <w:jc w:val="center"/>
        <w:rPr>
          <w:rFonts w:ascii="Times New Roman" w:eastAsia="Times New Roman" w:hAnsi="Times New Roman" w:cs="Times New Roman"/>
          <w:b/>
          <w:color w:val="EE0000"/>
          <w:kern w:val="0"/>
          <w:sz w:val="24"/>
          <w:szCs w:val="24"/>
          <w:u w:val="single"/>
          <w:lang w:eastAsia="el-GR"/>
          <w14:ligatures w14:val="none"/>
        </w:rPr>
      </w:pPr>
      <w:r w:rsidRPr="004B1C05">
        <w:rPr>
          <w:rFonts w:ascii="Times New Roman" w:eastAsia="Times New Roman" w:hAnsi="Times New Roman" w:cs="Times New Roman"/>
          <w:b/>
          <w:color w:val="000000" w:themeColor="text1"/>
          <w:kern w:val="0"/>
          <w:sz w:val="24"/>
          <w:szCs w:val="24"/>
          <w:u w:val="single"/>
          <w:lang w:eastAsia="el-GR"/>
          <w14:ligatures w14:val="none"/>
        </w:rPr>
        <w:t>Α Π Ο Σ Π Α Σ Μ Α   Π Ρ Α Κ Τ Ι Κ Ο Υ</w:t>
      </w:r>
    </w:p>
    <w:p w14:paraId="2BF9F646" w14:textId="77777777" w:rsidR="00D76F40" w:rsidRPr="004B1C05" w:rsidRDefault="00D76F40" w:rsidP="004B1C05">
      <w:pPr>
        <w:pBdr>
          <w:top w:val="nil"/>
          <w:left w:val="nil"/>
          <w:bottom w:val="nil"/>
          <w:right w:val="nil"/>
          <w:between w:val="nil"/>
        </w:pBdr>
        <w:spacing w:after="0" w:line="240" w:lineRule="auto"/>
        <w:jc w:val="center"/>
        <w:rPr>
          <w:rFonts w:ascii="Times New Roman" w:eastAsia="Times New Roman" w:hAnsi="Times New Roman" w:cs="Times New Roman"/>
          <w:color w:val="000000"/>
          <w:kern w:val="0"/>
          <w:sz w:val="21"/>
          <w:szCs w:val="21"/>
          <w:lang w:eastAsia="el-GR"/>
          <w14:ligatures w14:val="none"/>
        </w:rPr>
      </w:pPr>
      <w:r w:rsidRPr="004B1C05">
        <w:rPr>
          <w:rFonts w:ascii="Times New Roman" w:eastAsia="Times New Roman" w:hAnsi="Times New Roman" w:cs="Times New Roman"/>
          <w:color w:val="000000"/>
          <w:kern w:val="0"/>
          <w:sz w:val="21"/>
          <w:szCs w:val="21"/>
          <w:lang w:eastAsia="el-GR"/>
          <w14:ligatures w14:val="none"/>
        </w:rPr>
        <w:t>Εκ της υπ' αριθμό 35 της 02/11/2026 συνεδριάσεως του  Δημοτικού Συμβουλίου Χίου</w:t>
      </w:r>
    </w:p>
    <w:p w14:paraId="2F699D25" w14:textId="77777777" w:rsidR="00D76F40" w:rsidRPr="004B1C05" w:rsidRDefault="00D76F40" w:rsidP="004B1C05">
      <w:pPr>
        <w:pBdr>
          <w:top w:val="nil"/>
          <w:left w:val="nil"/>
          <w:bottom w:val="nil"/>
          <w:right w:val="nil"/>
          <w:between w:val="nil"/>
        </w:pBdr>
        <w:spacing w:after="0" w:line="240" w:lineRule="auto"/>
        <w:jc w:val="center"/>
        <w:rPr>
          <w:rFonts w:ascii="Times New Roman" w:eastAsia="Times New Roman" w:hAnsi="Times New Roman" w:cs="Times New Roman"/>
          <w:color w:val="000000"/>
          <w:kern w:val="0"/>
          <w:sz w:val="21"/>
          <w:szCs w:val="21"/>
          <w:lang w:eastAsia="el-GR"/>
          <w14:ligatures w14:val="none"/>
        </w:rPr>
      </w:pPr>
      <w:r w:rsidRPr="004B1C05">
        <w:rPr>
          <w:rFonts w:ascii="Times New Roman" w:eastAsia="Times New Roman" w:hAnsi="Times New Roman" w:cs="Times New Roman"/>
          <w:color w:val="000000"/>
          <w:kern w:val="0"/>
          <w:sz w:val="21"/>
          <w:szCs w:val="21"/>
          <w:lang w:eastAsia="el-GR"/>
          <w14:ligatures w14:val="none"/>
        </w:rPr>
        <w:t>Αριθμός απόφασης</w:t>
      </w:r>
    </w:p>
    <w:p w14:paraId="01BE5363" w14:textId="77777777" w:rsidR="00D76F40" w:rsidRPr="004B1C05" w:rsidRDefault="00D76F40" w:rsidP="004B1C05">
      <w:pPr>
        <w:pBdr>
          <w:top w:val="nil"/>
          <w:left w:val="nil"/>
          <w:bottom w:val="nil"/>
          <w:right w:val="nil"/>
          <w:between w:val="nil"/>
        </w:pBdr>
        <w:spacing w:after="0" w:line="240" w:lineRule="auto"/>
        <w:jc w:val="center"/>
        <w:rPr>
          <w:rFonts w:ascii="Times New Roman" w:eastAsia="Times New Roman" w:hAnsi="Times New Roman" w:cs="Times New Roman"/>
          <w:b/>
          <w:color w:val="000000"/>
          <w:kern w:val="0"/>
          <w:sz w:val="28"/>
          <w:szCs w:val="28"/>
          <w:lang w:eastAsia="el-GR"/>
          <w14:ligatures w14:val="none"/>
        </w:rPr>
      </w:pPr>
      <w:r w:rsidRPr="004B1C05">
        <w:rPr>
          <w:rFonts w:ascii="Times New Roman" w:eastAsia="Times New Roman" w:hAnsi="Times New Roman" w:cs="Times New Roman"/>
          <w:b/>
          <w:color w:val="000000"/>
          <w:kern w:val="0"/>
          <w:sz w:val="28"/>
          <w:szCs w:val="28"/>
          <w:lang w:eastAsia="el-GR"/>
          <w14:ligatures w14:val="none"/>
        </w:rPr>
        <w:t>342/2026</w:t>
      </w:r>
    </w:p>
    <w:p w14:paraId="7D91A041" w14:textId="77777777" w:rsidR="00D76F40" w:rsidRPr="004B1C05" w:rsidRDefault="0007560D" w:rsidP="004B1C05">
      <w:pPr>
        <w:pBdr>
          <w:top w:val="nil"/>
          <w:left w:val="nil"/>
          <w:bottom w:val="nil"/>
          <w:right w:val="nil"/>
          <w:between w:val="nil"/>
        </w:pBdr>
        <w:spacing w:after="0" w:line="240" w:lineRule="auto"/>
        <w:jc w:val="center"/>
        <w:rPr>
          <w:rFonts w:ascii="Times New Roman" w:eastAsia="Times New Roman" w:hAnsi="Times New Roman" w:cs="Times New Roman"/>
          <w:color w:val="000000"/>
          <w:kern w:val="0"/>
          <w:sz w:val="21"/>
          <w:szCs w:val="21"/>
          <w:lang w:eastAsia="el-GR"/>
          <w14:ligatures w14:val="none"/>
        </w:rPr>
      </w:pPr>
      <w:r w:rsidRPr="004B1C05">
        <w:rPr>
          <w:rFonts w:ascii="Times New Roman" w:eastAsia="Times New Roman" w:hAnsi="Times New Roman" w:cs="Times New Roman"/>
          <w:color w:val="000000"/>
          <w:kern w:val="0"/>
          <w:sz w:val="21"/>
          <w:szCs w:val="21"/>
          <w:lang w:eastAsia="el-GR"/>
          <w14:ligatures w14:val="none"/>
        </w:rPr>
        <w:t>1° θέμα Η.Δ.</w:t>
      </w:r>
    </w:p>
    <w:p w14:paraId="56BDCCA9" w14:textId="77777777" w:rsidR="00D76F40" w:rsidRPr="004B1C05" w:rsidRDefault="00D76F40" w:rsidP="004B1C05">
      <w:pPr>
        <w:pBdr>
          <w:top w:val="nil"/>
          <w:left w:val="nil"/>
          <w:bottom w:val="nil"/>
          <w:right w:val="nil"/>
          <w:between w:val="nil"/>
        </w:pBdr>
        <w:spacing w:after="0" w:line="240" w:lineRule="auto"/>
        <w:jc w:val="center"/>
        <w:rPr>
          <w:rFonts w:ascii="Times New Roman" w:eastAsia="Times New Roman" w:hAnsi="Times New Roman" w:cs="Times New Roman"/>
          <w:color w:val="000000"/>
          <w:kern w:val="0"/>
          <w:sz w:val="21"/>
          <w:szCs w:val="21"/>
          <w:lang w:eastAsia="el-GR"/>
          <w14:ligatures w14:val="none"/>
        </w:rPr>
      </w:pPr>
      <w:r w:rsidRPr="004B1C05">
        <w:rPr>
          <w:rFonts w:ascii="Times New Roman" w:eastAsia="Times New Roman" w:hAnsi="Times New Roman" w:cs="Times New Roman"/>
          <w:color w:val="000000"/>
          <w:kern w:val="0"/>
          <w:sz w:val="21"/>
          <w:szCs w:val="21"/>
          <w:lang w:eastAsia="el-GR"/>
          <w14:ligatures w14:val="none"/>
        </w:rPr>
        <w:t>Περίληψη απόφασης</w:t>
      </w:r>
    </w:p>
    <w:p w14:paraId="4A61414A" w14:textId="77777777" w:rsidR="00D76F40" w:rsidRPr="004B1C05" w:rsidRDefault="00BD4484" w:rsidP="004B1C05">
      <w:pPr>
        <w:pBdr>
          <w:top w:val="nil"/>
          <w:left w:val="nil"/>
          <w:bottom w:val="nil"/>
          <w:right w:val="nil"/>
          <w:between w:val="nil"/>
        </w:pBdr>
        <w:spacing w:after="0" w:line="240" w:lineRule="auto"/>
        <w:jc w:val="both"/>
        <w:rPr>
          <w:rFonts w:ascii="Times New Roman" w:eastAsia="Times New Roman" w:hAnsi="Times New Roman" w:cs="Times New Roman"/>
          <w:b/>
          <w:color w:val="000000"/>
          <w:kern w:val="0"/>
          <w:sz w:val="24"/>
          <w:szCs w:val="24"/>
          <w:u w:val="single"/>
          <w:lang w:eastAsia="el-GR"/>
          <w14:ligatures w14:val="none"/>
        </w:rPr>
      </w:pPr>
      <w:r w:rsidRPr="004B1C05">
        <w:rPr>
          <w:rFonts w:ascii="Times New Roman" w:eastAsia="Times New Roman" w:hAnsi="Times New Roman" w:cs="Times New Roman"/>
          <w:b/>
          <w:color w:val="000000"/>
          <w:kern w:val="0"/>
          <w:sz w:val="24"/>
          <w:szCs w:val="24"/>
          <w:u w:val="single"/>
          <w:lang w:eastAsia="el-GR"/>
          <w14:ligatures w14:val="none"/>
        </w:rPr>
        <w:t xml:space="preserve">Καθορισμός πλαισίου ενεργειών και διεκδικήσεων, ενόψει της συνάντησης της </w:t>
      </w:r>
      <w:proofErr w:type="spellStart"/>
      <w:r w:rsidRPr="004B1C05">
        <w:rPr>
          <w:rFonts w:ascii="Times New Roman" w:eastAsia="Times New Roman" w:hAnsi="Times New Roman" w:cs="Times New Roman"/>
          <w:b/>
          <w:color w:val="000000"/>
          <w:kern w:val="0"/>
          <w:sz w:val="24"/>
          <w:szCs w:val="24"/>
          <w:u w:val="single"/>
          <w:lang w:eastAsia="el-GR"/>
          <w14:ligatures w14:val="none"/>
        </w:rPr>
        <w:t>Χιακής</w:t>
      </w:r>
      <w:proofErr w:type="spellEnd"/>
      <w:r w:rsidRPr="004B1C05">
        <w:rPr>
          <w:rFonts w:ascii="Times New Roman" w:eastAsia="Times New Roman" w:hAnsi="Times New Roman" w:cs="Times New Roman"/>
          <w:b/>
          <w:color w:val="000000"/>
          <w:kern w:val="0"/>
          <w:sz w:val="24"/>
          <w:szCs w:val="24"/>
          <w:u w:val="single"/>
          <w:lang w:eastAsia="el-GR"/>
          <w14:ligatures w14:val="none"/>
        </w:rPr>
        <w:t xml:space="preserve"> αντιπροσωπείας με την Κυβέρνηση στις 4/11/2026, για την εξεύρεση λύσης σχετικά με την αναστολή λειτουργίας του Αεροδρομίου Χίου</w:t>
      </w:r>
    </w:p>
    <w:p w14:paraId="1012A22E" w14:textId="77777777" w:rsidR="00D76F40" w:rsidRPr="004B1C05" w:rsidRDefault="00D76F40" w:rsidP="004B1C05">
      <w:pPr>
        <w:pBdr>
          <w:top w:val="nil"/>
          <w:left w:val="nil"/>
          <w:bottom w:val="nil"/>
          <w:right w:val="nil"/>
          <w:between w:val="nil"/>
        </w:pBdr>
        <w:spacing w:after="0" w:line="240" w:lineRule="auto"/>
        <w:ind w:firstLine="426"/>
        <w:jc w:val="both"/>
        <w:rPr>
          <w:rFonts w:ascii="Times New Roman" w:eastAsia="Times New Roman" w:hAnsi="Times New Roman" w:cs="Times New Roman"/>
          <w:color w:val="000000"/>
          <w:kern w:val="0"/>
          <w:sz w:val="21"/>
          <w:szCs w:val="21"/>
          <w:lang w:eastAsia="el-GR"/>
          <w14:ligatures w14:val="none"/>
        </w:rPr>
      </w:pPr>
      <w:r w:rsidRPr="004B1C05">
        <w:rPr>
          <w:rFonts w:ascii="Times New Roman" w:eastAsia="Times New Roman" w:hAnsi="Times New Roman" w:cs="Times New Roman"/>
          <w:color w:val="000000"/>
          <w:kern w:val="0"/>
          <w:sz w:val="21"/>
          <w:szCs w:val="21"/>
          <w:lang w:eastAsia="el-GR"/>
          <w14:ligatures w14:val="none"/>
        </w:rPr>
        <w:t>Σήμερα την 2η Νοεμβρίου 2026, ημέρα Δευτέρα και ώρα 19:30, συνήλθε σε κατεπείγουσα δημόσια συνεδρίαση το Δημοτικό Συμβούλιο, διά ζώσης, στο Δημοτικό Κατάστημα Δήμου Χίου, στο οποίο προήδρευσε ο κ. Χρύσης Κλέαρχος, ύστερα από πρόσκληση που έστειλε ο ίδιος με ημερομηνία 30/10/2026, που δόθηκε σε κάθε σύμβουλο και τον Δήμαρχο Χίου, σύμφωνα με τις διατάξεις του Ν. 5314/2026 «Κώδικας Τοπικής Αυτοδιοίκησης» (άρθρα 117-134) και αφού διαπιστώθηκε ότι υφίσταται η νόμιμη απαρτία.</w:t>
      </w:r>
    </w:p>
    <w:p w14:paraId="35E48093" w14:textId="77777777" w:rsidR="00D76F40" w:rsidRPr="004B1C05" w:rsidRDefault="00D76F40" w:rsidP="004B1C05">
      <w:pPr>
        <w:pBdr>
          <w:top w:val="nil"/>
          <w:left w:val="nil"/>
          <w:bottom w:val="nil"/>
          <w:right w:val="nil"/>
          <w:between w:val="nil"/>
        </w:pBdr>
        <w:spacing w:after="0" w:line="240" w:lineRule="auto"/>
        <w:jc w:val="center"/>
        <w:rPr>
          <w:rFonts w:ascii="Times New Roman" w:eastAsia="Times New Roman" w:hAnsi="Times New Roman" w:cs="Times New Roman"/>
          <w:b/>
          <w:color w:val="000000"/>
          <w:kern w:val="0"/>
          <w:sz w:val="24"/>
          <w:szCs w:val="24"/>
          <w:u w:val="single"/>
          <w:lang w:eastAsia="el-GR"/>
          <w14:ligatures w14:val="none"/>
        </w:rPr>
      </w:pPr>
      <w:r w:rsidRPr="004B1C05">
        <w:rPr>
          <w:rFonts w:ascii="Times New Roman" w:eastAsia="Times New Roman" w:hAnsi="Times New Roman" w:cs="Times New Roman"/>
          <w:b/>
          <w:color w:val="000000"/>
          <w:kern w:val="0"/>
          <w:sz w:val="24"/>
          <w:szCs w:val="24"/>
          <w:u w:val="single"/>
          <w:lang w:eastAsia="el-GR"/>
          <w14:ligatures w14:val="none"/>
        </w:rPr>
        <w:t>ΠΑΡΟΝΤΕΣ ΣΥΜΒΟΥΛΟΙ</w:t>
      </w:r>
    </w:p>
    <w:tbl>
      <w:tblPr>
        <w:tblW w:w="97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4261"/>
        <w:gridCol w:w="600"/>
        <w:gridCol w:w="4135"/>
      </w:tblGrid>
      <w:tr w:rsidR="00D76F40" w:rsidRPr="004B1C05" w14:paraId="1F07197B" w14:textId="77777777" w:rsidTr="00D76F40">
        <w:trPr>
          <w:jc w:val="center"/>
        </w:trPr>
        <w:tc>
          <w:tcPr>
            <w:tcW w:w="709" w:type="dxa"/>
            <w:tcBorders>
              <w:top w:val="single" w:sz="4" w:space="0" w:color="000000"/>
              <w:left w:val="single" w:sz="4" w:space="0" w:color="000000"/>
              <w:bottom w:val="single" w:sz="4" w:space="0" w:color="000000"/>
              <w:right w:val="single" w:sz="4" w:space="0" w:color="000000"/>
            </w:tcBorders>
            <w:hideMark/>
          </w:tcPr>
          <w:p w14:paraId="1A255448" w14:textId="77777777" w:rsidR="00D76F40" w:rsidRPr="004B1C05" w:rsidRDefault="00D76F40" w:rsidP="004B1C05">
            <w:pPr>
              <w:spacing w:after="0" w:line="240" w:lineRule="auto"/>
              <w:jc w:val="center"/>
              <w:rPr>
                <w:rFonts w:ascii="Times New Roman" w:eastAsia="Times New Roman" w:hAnsi="Times New Roman" w:cs="Times New Roman"/>
                <w:color w:val="000000"/>
                <w:kern w:val="0"/>
                <w:sz w:val="21"/>
                <w:szCs w:val="21"/>
                <w:lang w:eastAsia="el-GR"/>
                <w14:ligatures w14:val="none"/>
              </w:rPr>
            </w:pPr>
            <w:r w:rsidRPr="004B1C05">
              <w:rPr>
                <w:rFonts w:ascii="Times New Roman" w:eastAsia="Times New Roman" w:hAnsi="Times New Roman" w:cs="Times New Roman"/>
                <w:color w:val="000000"/>
                <w:kern w:val="0"/>
                <w:sz w:val="21"/>
                <w:szCs w:val="21"/>
                <w:lang w:eastAsia="el-GR"/>
                <w14:ligatures w14:val="none"/>
              </w:rPr>
              <w:t>α/α</w:t>
            </w:r>
          </w:p>
        </w:tc>
        <w:tc>
          <w:tcPr>
            <w:tcW w:w="4261" w:type="dxa"/>
            <w:tcBorders>
              <w:top w:val="single" w:sz="4" w:space="0" w:color="000000"/>
              <w:left w:val="single" w:sz="4" w:space="0" w:color="000000"/>
              <w:bottom w:val="single" w:sz="4" w:space="0" w:color="000000"/>
              <w:right w:val="single" w:sz="4" w:space="0" w:color="000000"/>
            </w:tcBorders>
            <w:hideMark/>
          </w:tcPr>
          <w:p w14:paraId="251F0F92" w14:textId="77777777" w:rsidR="00D76F40" w:rsidRPr="004B1C05" w:rsidRDefault="00D76F40" w:rsidP="004B1C05">
            <w:pPr>
              <w:spacing w:after="0" w:line="240" w:lineRule="auto"/>
              <w:jc w:val="center"/>
              <w:rPr>
                <w:rFonts w:ascii="Times New Roman" w:eastAsia="Times New Roman" w:hAnsi="Times New Roman" w:cs="Times New Roman"/>
                <w:color w:val="000000"/>
                <w:kern w:val="0"/>
                <w:sz w:val="21"/>
                <w:szCs w:val="21"/>
                <w:lang w:eastAsia="el-GR"/>
                <w14:ligatures w14:val="none"/>
              </w:rPr>
            </w:pPr>
            <w:r w:rsidRPr="004B1C05">
              <w:rPr>
                <w:rFonts w:ascii="Times New Roman" w:eastAsia="Times New Roman" w:hAnsi="Times New Roman" w:cs="Times New Roman"/>
                <w:color w:val="000000"/>
                <w:kern w:val="0"/>
                <w:sz w:val="21"/>
                <w:szCs w:val="21"/>
                <w:lang w:eastAsia="el-GR"/>
                <w14:ligatures w14:val="none"/>
              </w:rPr>
              <w:t>Ονοματεπώνυμο Συμβούλου</w:t>
            </w:r>
          </w:p>
        </w:tc>
        <w:tc>
          <w:tcPr>
            <w:tcW w:w="600" w:type="dxa"/>
            <w:tcBorders>
              <w:top w:val="single" w:sz="4" w:space="0" w:color="000000"/>
              <w:left w:val="single" w:sz="4" w:space="0" w:color="000000"/>
              <w:bottom w:val="single" w:sz="4" w:space="0" w:color="000000"/>
              <w:right w:val="single" w:sz="4" w:space="0" w:color="000000"/>
            </w:tcBorders>
            <w:hideMark/>
          </w:tcPr>
          <w:p w14:paraId="33A51D78" w14:textId="77777777" w:rsidR="00D76F40" w:rsidRPr="004B1C05" w:rsidRDefault="00D76F40" w:rsidP="004B1C05">
            <w:pPr>
              <w:spacing w:after="0" w:line="240" w:lineRule="auto"/>
              <w:jc w:val="center"/>
              <w:rPr>
                <w:rFonts w:ascii="Times New Roman" w:eastAsia="Times New Roman" w:hAnsi="Times New Roman" w:cs="Times New Roman"/>
                <w:color w:val="000000"/>
                <w:kern w:val="0"/>
                <w:sz w:val="21"/>
                <w:szCs w:val="21"/>
                <w:lang w:eastAsia="el-GR"/>
                <w14:ligatures w14:val="none"/>
              </w:rPr>
            </w:pPr>
            <w:r w:rsidRPr="004B1C05">
              <w:rPr>
                <w:rFonts w:ascii="Times New Roman" w:eastAsia="Times New Roman" w:hAnsi="Times New Roman" w:cs="Times New Roman"/>
                <w:color w:val="000000"/>
                <w:kern w:val="0"/>
                <w:sz w:val="21"/>
                <w:szCs w:val="21"/>
                <w:lang w:eastAsia="el-GR"/>
                <w14:ligatures w14:val="none"/>
              </w:rPr>
              <w:t>α/α</w:t>
            </w:r>
          </w:p>
        </w:tc>
        <w:tc>
          <w:tcPr>
            <w:tcW w:w="4135" w:type="dxa"/>
            <w:tcBorders>
              <w:top w:val="single" w:sz="4" w:space="0" w:color="000000"/>
              <w:left w:val="single" w:sz="4" w:space="0" w:color="000000"/>
              <w:bottom w:val="single" w:sz="4" w:space="0" w:color="000000"/>
              <w:right w:val="single" w:sz="4" w:space="0" w:color="000000"/>
            </w:tcBorders>
            <w:hideMark/>
          </w:tcPr>
          <w:p w14:paraId="60685EBB" w14:textId="77777777" w:rsidR="00D76F40" w:rsidRPr="004B1C05" w:rsidRDefault="00D76F40" w:rsidP="004B1C05">
            <w:pPr>
              <w:spacing w:after="0" w:line="240" w:lineRule="auto"/>
              <w:jc w:val="center"/>
              <w:rPr>
                <w:rFonts w:ascii="Times New Roman" w:eastAsia="Times New Roman" w:hAnsi="Times New Roman" w:cs="Times New Roman"/>
                <w:color w:val="000000"/>
                <w:kern w:val="0"/>
                <w:sz w:val="21"/>
                <w:szCs w:val="21"/>
                <w:lang w:eastAsia="el-GR"/>
                <w14:ligatures w14:val="none"/>
              </w:rPr>
            </w:pPr>
            <w:r w:rsidRPr="004B1C05">
              <w:rPr>
                <w:rFonts w:ascii="Times New Roman" w:eastAsia="Times New Roman" w:hAnsi="Times New Roman" w:cs="Times New Roman"/>
                <w:color w:val="000000"/>
                <w:kern w:val="0"/>
                <w:sz w:val="21"/>
                <w:szCs w:val="21"/>
                <w:lang w:eastAsia="el-GR"/>
                <w14:ligatures w14:val="none"/>
              </w:rPr>
              <w:t>Ονοματεπώνυμο Συμβούλου</w:t>
            </w:r>
          </w:p>
        </w:tc>
      </w:tr>
      <w:tr w:rsidR="00D76F40" w:rsidRPr="004B1C05" w14:paraId="52BC71B4" w14:textId="77777777" w:rsidTr="00D76F40">
        <w:trPr>
          <w:jc w:val="center"/>
        </w:trPr>
        <w:tc>
          <w:tcPr>
            <w:tcW w:w="709" w:type="dxa"/>
            <w:tcBorders>
              <w:top w:val="single" w:sz="4" w:space="0" w:color="000000"/>
              <w:left w:val="single" w:sz="4" w:space="0" w:color="000000"/>
              <w:bottom w:val="single" w:sz="4" w:space="0" w:color="000000"/>
              <w:right w:val="single" w:sz="4" w:space="0" w:color="000000"/>
            </w:tcBorders>
            <w:hideMark/>
          </w:tcPr>
          <w:p w14:paraId="6E694C96" w14:textId="77777777" w:rsidR="00D76F40" w:rsidRPr="004B1C05" w:rsidRDefault="00D76F40" w:rsidP="004B1C05">
            <w:pPr>
              <w:spacing w:after="0" w:line="240" w:lineRule="auto"/>
              <w:jc w:val="center"/>
              <w:rPr>
                <w:rFonts w:ascii="Times New Roman" w:eastAsia="Times New Roman" w:hAnsi="Times New Roman" w:cs="Times New Roman"/>
                <w:color w:val="000000"/>
                <w:kern w:val="0"/>
                <w:sz w:val="21"/>
                <w:szCs w:val="21"/>
                <w:lang w:val="en-US" w:eastAsia="el-GR"/>
                <w14:ligatures w14:val="none"/>
              </w:rPr>
            </w:pPr>
            <w:r w:rsidRPr="004B1C05">
              <w:rPr>
                <w:rFonts w:ascii="Times New Roman" w:eastAsia="Times New Roman" w:hAnsi="Times New Roman" w:cs="Times New Roman"/>
                <w:color w:val="000000"/>
                <w:kern w:val="0"/>
                <w:sz w:val="21"/>
                <w:szCs w:val="21"/>
                <w:lang w:val="en-US" w:eastAsia="el-GR"/>
                <w14:ligatures w14:val="none"/>
              </w:rPr>
              <w:t>1</w:t>
            </w:r>
          </w:p>
        </w:tc>
        <w:tc>
          <w:tcPr>
            <w:tcW w:w="4261" w:type="dxa"/>
            <w:tcBorders>
              <w:top w:val="single" w:sz="4" w:space="0" w:color="000000"/>
              <w:left w:val="single" w:sz="4" w:space="0" w:color="000000"/>
              <w:bottom w:val="single" w:sz="4" w:space="0" w:color="000000"/>
              <w:right w:val="single" w:sz="4" w:space="0" w:color="000000"/>
            </w:tcBorders>
          </w:tcPr>
          <w:p w14:paraId="58AC0C94" w14:textId="77777777" w:rsidR="00D76F40" w:rsidRPr="004B1C05" w:rsidRDefault="00D76F40" w:rsidP="004B1C05">
            <w:pPr>
              <w:spacing w:after="0" w:line="240" w:lineRule="auto"/>
              <w:jc w:val="both"/>
              <w:rPr>
                <w:rFonts w:ascii="Times New Roman" w:eastAsia="Times New Roman" w:hAnsi="Times New Roman" w:cs="Times New Roman"/>
                <w:color w:val="000000"/>
                <w:kern w:val="0"/>
                <w:sz w:val="21"/>
                <w:szCs w:val="21"/>
                <w:lang w:val="en-US" w:eastAsia="el-GR"/>
                <w14:ligatures w14:val="none"/>
              </w:rPr>
            </w:pPr>
            <w:proofErr w:type="spellStart"/>
            <w:r w:rsidRPr="004B1C05">
              <w:rPr>
                <w:rFonts w:ascii="Times New Roman" w:eastAsia="Times New Roman" w:hAnsi="Times New Roman" w:cs="Times New Roman"/>
                <w:color w:val="000000"/>
                <w:kern w:val="0"/>
                <w:sz w:val="21"/>
                <w:szCs w:val="21"/>
                <w:lang w:val="en-US" w:eastAsia="el-GR"/>
                <w14:ligatures w14:val="none"/>
              </w:rPr>
              <w:t>Αμέντ</w:t>
            </w:r>
            <w:proofErr w:type="spellEnd"/>
            <w:r w:rsidRPr="004B1C05">
              <w:rPr>
                <w:rFonts w:ascii="Times New Roman" w:eastAsia="Times New Roman" w:hAnsi="Times New Roman" w:cs="Times New Roman"/>
                <w:color w:val="000000"/>
                <w:kern w:val="0"/>
                <w:sz w:val="21"/>
                <w:szCs w:val="21"/>
                <w:lang w:val="en-US" w:eastAsia="el-GR"/>
                <w14:ligatures w14:val="none"/>
              </w:rPr>
              <w:t>ας Ιωάννης</w:t>
            </w:r>
          </w:p>
        </w:tc>
        <w:tc>
          <w:tcPr>
            <w:tcW w:w="600" w:type="dxa"/>
            <w:tcBorders>
              <w:top w:val="single" w:sz="4" w:space="0" w:color="000000"/>
              <w:left w:val="single" w:sz="4" w:space="0" w:color="000000"/>
              <w:bottom w:val="single" w:sz="4" w:space="0" w:color="000000"/>
              <w:right w:val="single" w:sz="4" w:space="0" w:color="000000"/>
            </w:tcBorders>
          </w:tcPr>
          <w:p w14:paraId="5B6B6DCB" w14:textId="77777777" w:rsidR="00D76F40" w:rsidRPr="004B1C05" w:rsidRDefault="00D76F40" w:rsidP="004B1C05">
            <w:pPr>
              <w:spacing w:after="0" w:line="240" w:lineRule="auto"/>
              <w:jc w:val="both"/>
              <w:rPr>
                <w:rFonts w:ascii="Times New Roman" w:eastAsia="Times New Roman" w:hAnsi="Times New Roman" w:cs="Times New Roman"/>
                <w:color w:val="000000"/>
                <w:kern w:val="0"/>
                <w:sz w:val="21"/>
                <w:szCs w:val="21"/>
                <w:lang w:eastAsia="el-GR"/>
                <w14:ligatures w14:val="none"/>
              </w:rPr>
            </w:pPr>
            <w:r w:rsidRPr="004B1C05">
              <w:rPr>
                <w:rFonts w:ascii="Times New Roman" w:eastAsia="Times New Roman" w:hAnsi="Times New Roman" w:cs="Times New Roman"/>
                <w:color w:val="000000"/>
                <w:kern w:val="0"/>
                <w:sz w:val="21"/>
                <w:szCs w:val="21"/>
                <w:lang w:val="en-US" w:eastAsia="el-GR"/>
                <w14:ligatures w14:val="none"/>
              </w:rPr>
              <w:t>2</w:t>
            </w:r>
          </w:p>
        </w:tc>
        <w:tc>
          <w:tcPr>
            <w:tcW w:w="4135" w:type="dxa"/>
            <w:tcBorders>
              <w:top w:val="single" w:sz="4" w:space="0" w:color="000000"/>
              <w:left w:val="single" w:sz="4" w:space="0" w:color="000000"/>
              <w:bottom w:val="single" w:sz="4" w:space="0" w:color="000000"/>
              <w:right w:val="single" w:sz="4" w:space="0" w:color="000000"/>
            </w:tcBorders>
          </w:tcPr>
          <w:p w14:paraId="435FF164" w14:textId="77777777" w:rsidR="00D76F40" w:rsidRPr="004B1C05" w:rsidRDefault="00D76F40" w:rsidP="004B1C05">
            <w:pPr>
              <w:spacing w:after="0" w:line="240" w:lineRule="auto"/>
              <w:jc w:val="both"/>
              <w:rPr>
                <w:rFonts w:ascii="Times New Roman" w:eastAsia="Times New Roman" w:hAnsi="Times New Roman" w:cs="Times New Roman"/>
                <w:color w:val="000000"/>
                <w:kern w:val="0"/>
                <w:sz w:val="21"/>
                <w:szCs w:val="21"/>
                <w:lang w:eastAsia="el-GR"/>
                <w14:ligatures w14:val="none"/>
              </w:rPr>
            </w:pPr>
            <w:r w:rsidRPr="004B1C05">
              <w:rPr>
                <w:rFonts w:ascii="Times New Roman" w:eastAsia="Times New Roman" w:hAnsi="Times New Roman" w:cs="Times New Roman"/>
                <w:color w:val="000000"/>
                <w:kern w:val="0"/>
                <w:sz w:val="21"/>
                <w:szCs w:val="21"/>
                <w:lang w:val="en-US" w:eastAsia="el-GR"/>
                <w14:ligatures w14:val="none"/>
              </w:rPr>
              <w:t>Αυγερινός Δημήτριος</w:t>
            </w:r>
          </w:p>
        </w:tc>
      </w:tr>
      <w:tr w:rsidR="00D76F40" w:rsidRPr="004B1C05" w14:paraId="7E500BA9" w14:textId="77777777" w:rsidTr="00D76F40">
        <w:trPr>
          <w:jc w:val="center"/>
        </w:trPr>
        <w:tc>
          <w:tcPr>
            <w:tcW w:w="709" w:type="dxa"/>
            <w:tcBorders>
              <w:top w:val="single" w:sz="4" w:space="0" w:color="000000"/>
              <w:left w:val="single" w:sz="4" w:space="0" w:color="000000"/>
              <w:bottom w:val="single" w:sz="4" w:space="0" w:color="000000"/>
              <w:right w:val="single" w:sz="4" w:space="0" w:color="000000"/>
            </w:tcBorders>
            <w:hideMark/>
          </w:tcPr>
          <w:p w14:paraId="2262E135" w14:textId="77777777" w:rsidR="00D76F40" w:rsidRPr="004B1C05" w:rsidRDefault="00D76F40" w:rsidP="004B1C05">
            <w:pPr>
              <w:spacing w:after="0" w:line="240" w:lineRule="auto"/>
              <w:jc w:val="center"/>
              <w:rPr>
                <w:rFonts w:ascii="Times New Roman" w:eastAsia="Times New Roman" w:hAnsi="Times New Roman" w:cs="Times New Roman"/>
                <w:color w:val="000000"/>
                <w:kern w:val="0"/>
                <w:sz w:val="21"/>
                <w:szCs w:val="21"/>
                <w:lang w:val="en-US" w:eastAsia="el-GR"/>
                <w14:ligatures w14:val="none"/>
              </w:rPr>
            </w:pPr>
            <w:r w:rsidRPr="004B1C05">
              <w:rPr>
                <w:rFonts w:ascii="Times New Roman" w:eastAsia="Times New Roman" w:hAnsi="Times New Roman" w:cs="Times New Roman"/>
                <w:color w:val="000000"/>
                <w:kern w:val="0"/>
                <w:sz w:val="21"/>
                <w:szCs w:val="21"/>
                <w:lang w:val="en-US" w:eastAsia="el-GR"/>
                <w14:ligatures w14:val="none"/>
              </w:rPr>
              <w:t>3</w:t>
            </w:r>
          </w:p>
        </w:tc>
        <w:tc>
          <w:tcPr>
            <w:tcW w:w="4261" w:type="dxa"/>
            <w:tcBorders>
              <w:top w:val="single" w:sz="4" w:space="0" w:color="000000"/>
              <w:left w:val="single" w:sz="4" w:space="0" w:color="000000"/>
              <w:bottom w:val="single" w:sz="4" w:space="0" w:color="000000"/>
              <w:right w:val="single" w:sz="4" w:space="0" w:color="000000"/>
            </w:tcBorders>
          </w:tcPr>
          <w:p w14:paraId="4666676D" w14:textId="77777777" w:rsidR="00D76F40" w:rsidRPr="004B1C05" w:rsidRDefault="00D76F40" w:rsidP="004B1C05">
            <w:pPr>
              <w:spacing w:after="0" w:line="240" w:lineRule="auto"/>
              <w:jc w:val="both"/>
              <w:rPr>
                <w:rFonts w:ascii="Times New Roman" w:eastAsia="Times New Roman" w:hAnsi="Times New Roman" w:cs="Times New Roman"/>
                <w:color w:val="000000"/>
                <w:kern w:val="0"/>
                <w:sz w:val="21"/>
                <w:szCs w:val="21"/>
                <w:lang w:val="en-US" w:eastAsia="el-GR"/>
                <w14:ligatures w14:val="none"/>
              </w:rPr>
            </w:pPr>
            <w:r w:rsidRPr="004B1C05">
              <w:rPr>
                <w:rFonts w:ascii="Times New Roman" w:eastAsia="Times New Roman" w:hAnsi="Times New Roman" w:cs="Times New Roman"/>
                <w:color w:val="000000"/>
                <w:kern w:val="0"/>
                <w:sz w:val="21"/>
                <w:szCs w:val="21"/>
                <w:lang w:val="en-US" w:eastAsia="el-GR"/>
                <w14:ligatures w14:val="none"/>
              </w:rPr>
              <w:t>Γα</w:t>
            </w:r>
            <w:proofErr w:type="spellStart"/>
            <w:r w:rsidRPr="004B1C05">
              <w:rPr>
                <w:rFonts w:ascii="Times New Roman" w:eastAsia="Times New Roman" w:hAnsi="Times New Roman" w:cs="Times New Roman"/>
                <w:color w:val="000000"/>
                <w:kern w:val="0"/>
                <w:sz w:val="21"/>
                <w:szCs w:val="21"/>
                <w:lang w:val="en-US" w:eastAsia="el-GR"/>
                <w14:ligatures w14:val="none"/>
              </w:rPr>
              <w:t>λάνη</w:t>
            </w:r>
            <w:proofErr w:type="spellEnd"/>
            <w:r w:rsidRPr="004B1C05">
              <w:rPr>
                <w:rFonts w:ascii="Times New Roman" w:eastAsia="Times New Roman" w:hAnsi="Times New Roman" w:cs="Times New Roman"/>
                <w:color w:val="000000"/>
                <w:kern w:val="0"/>
                <w:sz w:val="21"/>
                <w:szCs w:val="21"/>
                <w:lang w:val="en-US" w:eastAsia="el-GR"/>
                <w14:ligatures w14:val="none"/>
              </w:rPr>
              <w:t xml:space="preserve"> </w:t>
            </w:r>
            <w:proofErr w:type="spellStart"/>
            <w:r w:rsidRPr="004B1C05">
              <w:rPr>
                <w:rFonts w:ascii="Times New Roman" w:eastAsia="Times New Roman" w:hAnsi="Times New Roman" w:cs="Times New Roman"/>
                <w:color w:val="000000"/>
                <w:kern w:val="0"/>
                <w:sz w:val="21"/>
                <w:szCs w:val="21"/>
                <w:lang w:val="en-US" w:eastAsia="el-GR"/>
                <w14:ligatures w14:val="none"/>
              </w:rPr>
              <w:t>Αν</w:t>
            </w:r>
            <w:proofErr w:type="spellEnd"/>
            <w:r w:rsidRPr="004B1C05">
              <w:rPr>
                <w:rFonts w:ascii="Times New Roman" w:eastAsia="Times New Roman" w:hAnsi="Times New Roman" w:cs="Times New Roman"/>
                <w:color w:val="000000"/>
                <w:kern w:val="0"/>
                <w:sz w:val="21"/>
                <w:szCs w:val="21"/>
                <w:lang w:val="en-US" w:eastAsia="el-GR"/>
                <w14:ligatures w14:val="none"/>
              </w:rPr>
              <w:t>αστασία</w:t>
            </w:r>
          </w:p>
        </w:tc>
        <w:tc>
          <w:tcPr>
            <w:tcW w:w="600" w:type="dxa"/>
            <w:tcBorders>
              <w:top w:val="single" w:sz="4" w:space="0" w:color="000000"/>
              <w:left w:val="single" w:sz="4" w:space="0" w:color="000000"/>
              <w:bottom w:val="single" w:sz="4" w:space="0" w:color="000000"/>
              <w:right w:val="single" w:sz="4" w:space="0" w:color="000000"/>
            </w:tcBorders>
          </w:tcPr>
          <w:p w14:paraId="619A8AC6" w14:textId="77777777" w:rsidR="00D76F40" w:rsidRPr="004B1C05" w:rsidRDefault="00D76F40" w:rsidP="004B1C05">
            <w:pPr>
              <w:spacing w:after="0" w:line="240" w:lineRule="auto"/>
              <w:jc w:val="both"/>
              <w:rPr>
                <w:rFonts w:ascii="Times New Roman" w:eastAsia="Times New Roman" w:hAnsi="Times New Roman" w:cs="Times New Roman"/>
                <w:color w:val="000000"/>
                <w:kern w:val="0"/>
                <w:sz w:val="21"/>
                <w:szCs w:val="21"/>
                <w:lang w:eastAsia="el-GR"/>
                <w14:ligatures w14:val="none"/>
              </w:rPr>
            </w:pPr>
            <w:r w:rsidRPr="004B1C05">
              <w:rPr>
                <w:rFonts w:ascii="Times New Roman" w:eastAsia="Times New Roman" w:hAnsi="Times New Roman" w:cs="Times New Roman"/>
                <w:color w:val="000000"/>
                <w:kern w:val="0"/>
                <w:sz w:val="21"/>
                <w:szCs w:val="21"/>
                <w:lang w:val="en-US" w:eastAsia="el-GR"/>
                <w14:ligatures w14:val="none"/>
              </w:rPr>
              <w:t>4</w:t>
            </w:r>
          </w:p>
        </w:tc>
        <w:tc>
          <w:tcPr>
            <w:tcW w:w="4135" w:type="dxa"/>
            <w:tcBorders>
              <w:top w:val="single" w:sz="4" w:space="0" w:color="000000"/>
              <w:left w:val="single" w:sz="4" w:space="0" w:color="000000"/>
              <w:bottom w:val="single" w:sz="4" w:space="0" w:color="000000"/>
              <w:right w:val="single" w:sz="4" w:space="0" w:color="000000"/>
            </w:tcBorders>
          </w:tcPr>
          <w:p w14:paraId="00CAC765" w14:textId="77777777" w:rsidR="00D76F40" w:rsidRPr="004B1C05" w:rsidRDefault="00D76F40" w:rsidP="004B1C05">
            <w:pPr>
              <w:spacing w:after="0" w:line="240" w:lineRule="auto"/>
              <w:jc w:val="both"/>
              <w:rPr>
                <w:rFonts w:ascii="Times New Roman" w:eastAsia="Times New Roman" w:hAnsi="Times New Roman" w:cs="Times New Roman"/>
                <w:color w:val="000000"/>
                <w:kern w:val="0"/>
                <w:sz w:val="21"/>
                <w:szCs w:val="21"/>
                <w:lang w:eastAsia="el-GR"/>
                <w14:ligatures w14:val="none"/>
              </w:rPr>
            </w:pPr>
            <w:proofErr w:type="spellStart"/>
            <w:r w:rsidRPr="004B1C05">
              <w:rPr>
                <w:rFonts w:ascii="Times New Roman" w:eastAsia="Times New Roman" w:hAnsi="Times New Roman" w:cs="Times New Roman"/>
                <w:color w:val="000000"/>
                <w:kern w:val="0"/>
                <w:sz w:val="21"/>
                <w:szCs w:val="21"/>
                <w:lang w:val="en-US" w:eastAsia="el-GR"/>
                <w14:ligatures w14:val="none"/>
              </w:rPr>
              <w:t>Γι</w:t>
            </w:r>
            <w:proofErr w:type="spellEnd"/>
            <w:r w:rsidRPr="004B1C05">
              <w:rPr>
                <w:rFonts w:ascii="Times New Roman" w:eastAsia="Times New Roman" w:hAnsi="Times New Roman" w:cs="Times New Roman"/>
                <w:color w:val="000000"/>
                <w:kern w:val="0"/>
                <w:sz w:val="21"/>
                <w:szCs w:val="21"/>
                <w:lang w:val="en-US" w:eastAsia="el-GR"/>
                <w14:ligatures w14:val="none"/>
              </w:rPr>
              <w:t>αμάς Αργύριος</w:t>
            </w:r>
          </w:p>
        </w:tc>
      </w:tr>
      <w:tr w:rsidR="00D76F40" w:rsidRPr="004B1C05" w14:paraId="70AFCB17" w14:textId="77777777" w:rsidTr="00D76F40">
        <w:trPr>
          <w:jc w:val="center"/>
        </w:trPr>
        <w:tc>
          <w:tcPr>
            <w:tcW w:w="709" w:type="dxa"/>
            <w:tcBorders>
              <w:top w:val="single" w:sz="4" w:space="0" w:color="000000"/>
              <w:left w:val="single" w:sz="4" w:space="0" w:color="000000"/>
              <w:bottom w:val="single" w:sz="4" w:space="0" w:color="000000"/>
              <w:right w:val="single" w:sz="4" w:space="0" w:color="000000"/>
            </w:tcBorders>
            <w:hideMark/>
          </w:tcPr>
          <w:p w14:paraId="5FDC4569" w14:textId="77777777" w:rsidR="00D76F40" w:rsidRPr="004B1C05" w:rsidRDefault="00D76F40" w:rsidP="004B1C05">
            <w:pPr>
              <w:spacing w:after="0" w:line="240" w:lineRule="auto"/>
              <w:jc w:val="center"/>
              <w:rPr>
                <w:rFonts w:ascii="Times New Roman" w:eastAsia="Times New Roman" w:hAnsi="Times New Roman" w:cs="Times New Roman"/>
                <w:color w:val="000000"/>
                <w:kern w:val="0"/>
                <w:sz w:val="21"/>
                <w:szCs w:val="21"/>
                <w:lang w:val="en-US" w:eastAsia="el-GR"/>
                <w14:ligatures w14:val="none"/>
              </w:rPr>
            </w:pPr>
            <w:r w:rsidRPr="004B1C05">
              <w:rPr>
                <w:rFonts w:ascii="Times New Roman" w:eastAsia="Times New Roman" w:hAnsi="Times New Roman" w:cs="Times New Roman"/>
                <w:color w:val="000000"/>
                <w:kern w:val="0"/>
                <w:sz w:val="21"/>
                <w:szCs w:val="21"/>
                <w:lang w:val="en-US" w:eastAsia="el-GR"/>
                <w14:ligatures w14:val="none"/>
              </w:rPr>
              <w:t>5</w:t>
            </w:r>
          </w:p>
        </w:tc>
        <w:tc>
          <w:tcPr>
            <w:tcW w:w="4261" w:type="dxa"/>
            <w:tcBorders>
              <w:top w:val="single" w:sz="4" w:space="0" w:color="000000"/>
              <w:left w:val="single" w:sz="4" w:space="0" w:color="000000"/>
              <w:bottom w:val="single" w:sz="4" w:space="0" w:color="000000"/>
              <w:right w:val="single" w:sz="4" w:space="0" w:color="000000"/>
            </w:tcBorders>
          </w:tcPr>
          <w:p w14:paraId="205FABA2" w14:textId="77777777" w:rsidR="00D76F40" w:rsidRPr="004B1C05" w:rsidRDefault="00D76F40" w:rsidP="004B1C05">
            <w:pPr>
              <w:spacing w:after="0" w:line="240" w:lineRule="auto"/>
              <w:jc w:val="both"/>
              <w:rPr>
                <w:rFonts w:ascii="Times New Roman" w:eastAsia="Times New Roman" w:hAnsi="Times New Roman" w:cs="Times New Roman"/>
                <w:color w:val="000000"/>
                <w:kern w:val="0"/>
                <w:sz w:val="21"/>
                <w:szCs w:val="21"/>
                <w:lang w:val="en-US" w:eastAsia="el-GR"/>
                <w14:ligatures w14:val="none"/>
              </w:rPr>
            </w:pPr>
            <w:proofErr w:type="spellStart"/>
            <w:r w:rsidRPr="004B1C05">
              <w:rPr>
                <w:rFonts w:ascii="Times New Roman" w:eastAsia="Times New Roman" w:hAnsi="Times New Roman" w:cs="Times New Roman"/>
                <w:color w:val="000000"/>
                <w:kern w:val="0"/>
                <w:sz w:val="21"/>
                <w:szCs w:val="21"/>
                <w:lang w:val="en-US" w:eastAsia="el-GR"/>
                <w14:ligatures w14:val="none"/>
              </w:rPr>
              <w:t>Ζώ</w:t>
            </w:r>
            <w:proofErr w:type="spellEnd"/>
            <w:r w:rsidRPr="004B1C05">
              <w:rPr>
                <w:rFonts w:ascii="Times New Roman" w:eastAsia="Times New Roman" w:hAnsi="Times New Roman" w:cs="Times New Roman"/>
                <w:color w:val="000000"/>
                <w:kern w:val="0"/>
                <w:sz w:val="21"/>
                <w:szCs w:val="21"/>
                <w:lang w:val="en-US" w:eastAsia="el-GR"/>
                <w14:ligatures w14:val="none"/>
              </w:rPr>
              <w:t>ας Γεώργιος</w:t>
            </w:r>
          </w:p>
        </w:tc>
        <w:tc>
          <w:tcPr>
            <w:tcW w:w="600" w:type="dxa"/>
            <w:tcBorders>
              <w:top w:val="single" w:sz="4" w:space="0" w:color="000000"/>
              <w:left w:val="single" w:sz="4" w:space="0" w:color="000000"/>
              <w:bottom w:val="single" w:sz="4" w:space="0" w:color="000000"/>
              <w:right w:val="single" w:sz="4" w:space="0" w:color="000000"/>
            </w:tcBorders>
          </w:tcPr>
          <w:p w14:paraId="11481B34" w14:textId="77777777" w:rsidR="00D76F40" w:rsidRPr="004B1C05" w:rsidRDefault="00D76F40" w:rsidP="004B1C05">
            <w:pPr>
              <w:spacing w:after="0" w:line="240" w:lineRule="auto"/>
              <w:jc w:val="both"/>
              <w:rPr>
                <w:rFonts w:ascii="Times New Roman" w:eastAsia="Times New Roman" w:hAnsi="Times New Roman" w:cs="Times New Roman"/>
                <w:color w:val="000000"/>
                <w:kern w:val="0"/>
                <w:sz w:val="21"/>
                <w:szCs w:val="21"/>
                <w:lang w:eastAsia="el-GR"/>
                <w14:ligatures w14:val="none"/>
              </w:rPr>
            </w:pPr>
            <w:r w:rsidRPr="004B1C05">
              <w:rPr>
                <w:rFonts w:ascii="Times New Roman" w:eastAsia="Times New Roman" w:hAnsi="Times New Roman" w:cs="Times New Roman"/>
                <w:color w:val="000000"/>
                <w:kern w:val="0"/>
                <w:sz w:val="21"/>
                <w:szCs w:val="21"/>
                <w:lang w:val="en-US" w:eastAsia="el-GR"/>
                <w14:ligatures w14:val="none"/>
              </w:rPr>
              <w:t>6</w:t>
            </w:r>
          </w:p>
        </w:tc>
        <w:tc>
          <w:tcPr>
            <w:tcW w:w="4135" w:type="dxa"/>
            <w:tcBorders>
              <w:top w:val="single" w:sz="4" w:space="0" w:color="000000"/>
              <w:left w:val="single" w:sz="4" w:space="0" w:color="000000"/>
              <w:bottom w:val="single" w:sz="4" w:space="0" w:color="000000"/>
              <w:right w:val="single" w:sz="4" w:space="0" w:color="000000"/>
            </w:tcBorders>
          </w:tcPr>
          <w:p w14:paraId="164859F5" w14:textId="77777777" w:rsidR="00D76F40" w:rsidRPr="004B1C05" w:rsidRDefault="00D76F40" w:rsidP="004B1C05">
            <w:pPr>
              <w:spacing w:after="0" w:line="240" w:lineRule="auto"/>
              <w:jc w:val="both"/>
              <w:rPr>
                <w:rFonts w:ascii="Times New Roman" w:eastAsia="Times New Roman" w:hAnsi="Times New Roman" w:cs="Times New Roman"/>
                <w:color w:val="000000"/>
                <w:kern w:val="0"/>
                <w:sz w:val="21"/>
                <w:szCs w:val="21"/>
                <w:lang w:eastAsia="el-GR"/>
                <w14:ligatures w14:val="none"/>
              </w:rPr>
            </w:pPr>
            <w:r w:rsidRPr="004B1C05">
              <w:rPr>
                <w:rFonts w:ascii="Times New Roman" w:eastAsia="Times New Roman" w:hAnsi="Times New Roman" w:cs="Times New Roman"/>
                <w:color w:val="000000"/>
                <w:kern w:val="0"/>
                <w:sz w:val="21"/>
                <w:szCs w:val="21"/>
                <w:lang w:val="en-US" w:eastAsia="el-GR"/>
                <w14:ligatures w14:val="none"/>
              </w:rPr>
              <w:t>Καμα</w:t>
            </w:r>
            <w:proofErr w:type="spellStart"/>
            <w:r w:rsidRPr="004B1C05">
              <w:rPr>
                <w:rFonts w:ascii="Times New Roman" w:eastAsia="Times New Roman" w:hAnsi="Times New Roman" w:cs="Times New Roman"/>
                <w:color w:val="000000"/>
                <w:kern w:val="0"/>
                <w:sz w:val="21"/>
                <w:szCs w:val="21"/>
                <w:lang w:val="en-US" w:eastAsia="el-GR"/>
                <w14:ligatures w14:val="none"/>
              </w:rPr>
              <w:t>ράδος</w:t>
            </w:r>
            <w:proofErr w:type="spellEnd"/>
            <w:r w:rsidRPr="004B1C05">
              <w:rPr>
                <w:rFonts w:ascii="Times New Roman" w:eastAsia="Times New Roman" w:hAnsi="Times New Roman" w:cs="Times New Roman"/>
                <w:color w:val="000000"/>
                <w:kern w:val="0"/>
                <w:sz w:val="21"/>
                <w:szCs w:val="21"/>
                <w:lang w:val="en-US" w:eastAsia="el-GR"/>
                <w14:ligatures w14:val="none"/>
              </w:rPr>
              <w:t xml:space="preserve"> </w:t>
            </w:r>
            <w:proofErr w:type="spellStart"/>
            <w:r w:rsidRPr="004B1C05">
              <w:rPr>
                <w:rFonts w:ascii="Times New Roman" w:eastAsia="Times New Roman" w:hAnsi="Times New Roman" w:cs="Times New Roman"/>
                <w:color w:val="000000"/>
                <w:kern w:val="0"/>
                <w:sz w:val="21"/>
                <w:szCs w:val="21"/>
                <w:lang w:val="en-US" w:eastAsia="el-GR"/>
                <w14:ligatures w14:val="none"/>
              </w:rPr>
              <w:t>Μιχ</w:t>
            </w:r>
            <w:proofErr w:type="spellEnd"/>
            <w:r w:rsidRPr="004B1C05">
              <w:rPr>
                <w:rFonts w:ascii="Times New Roman" w:eastAsia="Times New Roman" w:hAnsi="Times New Roman" w:cs="Times New Roman"/>
                <w:color w:val="000000"/>
                <w:kern w:val="0"/>
                <w:sz w:val="21"/>
                <w:szCs w:val="21"/>
                <w:lang w:val="en-US" w:eastAsia="el-GR"/>
                <w14:ligatures w14:val="none"/>
              </w:rPr>
              <w:t>αήλ</w:t>
            </w:r>
          </w:p>
        </w:tc>
      </w:tr>
      <w:tr w:rsidR="00D76F40" w:rsidRPr="004B1C05" w14:paraId="7A7F60A6" w14:textId="77777777" w:rsidTr="00D76F40">
        <w:trPr>
          <w:jc w:val="center"/>
        </w:trPr>
        <w:tc>
          <w:tcPr>
            <w:tcW w:w="709" w:type="dxa"/>
            <w:tcBorders>
              <w:top w:val="single" w:sz="4" w:space="0" w:color="000000"/>
              <w:left w:val="single" w:sz="4" w:space="0" w:color="000000"/>
              <w:bottom w:val="single" w:sz="4" w:space="0" w:color="000000"/>
              <w:right w:val="single" w:sz="4" w:space="0" w:color="000000"/>
            </w:tcBorders>
            <w:hideMark/>
          </w:tcPr>
          <w:p w14:paraId="230F2F50" w14:textId="77777777" w:rsidR="00D76F40" w:rsidRPr="004B1C05" w:rsidRDefault="00D76F40" w:rsidP="004B1C05">
            <w:pPr>
              <w:spacing w:after="0" w:line="240" w:lineRule="auto"/>
              <w:jc w:val="center"/>
              <w:rPr>
                <w:rFonts w:ascii="Times New Roman" w:eastAsia="Times New Roman" w:hAnsi="Times New Roman" w:cs="Times New Roman"/>
                <w:color w:val="000000"/>
                <w:kern w:val="0"/>
                <w:sz w:val="21"/>
                <w:szCs w:val="21"/>
                <w:lang w:val="en-US" w:eastAsia="el-GR"/>
                <w14:ligatures w14:val="none"/>
              </w:rPr>
            </w:pPr>
            <w:r w:rsidRPr="004B1C05">
              <w:rPr>
                <w:rFonts w:ascii="Times New Roman" w:eastAsia="Times New Roman" w:hAnsi="Times New Roman" w:cs="Times New Roman"/>
                <w:color w:val="000000"/>
                <w:kern w:val="0"/>
                <w:sz w:val="21"/>
                <w:szCs w:val="21"/>
                <w:lang w:val="en-US" w:eastAsia="el-GR"/>
                <w14:ligatures w14:val="none"/>
              </w:rPr>
              <w:t>7</w:t>
            </w:r>
          </w:p>
        </w:tc>
        <w:tc>
          <w:tcPr>
            <w:tcW w:w="4261" w:type="dxa"/>
            <w:tcBorders>
              <w:top w:val="single" w:sz="4" w:space="0" w:color="000000"/>
              <w:left w:val="single" w:sz="4" w:space="0" w:color="000000"/>
              <w:bottom w:val="single" w:sz="4" w:space="0" w:color="000000"/>
              <w:right w:val="single" w:sz="4" w:space="0" w:color="000000"/>
            </w:tcBorders>
          </w:tcPr>
          <w:p w14:paraId="1896D094" w14:textId="77777777" w:rsidR="00D76F40" w:rsidRPr="004B1C05" w:rsidRDefault="00D76F40" w:rsidP="004B1C05">
            <w:pPr>
              <w:spacing w:after="0" w:line="240" w:lineRule="auto"/>
              <w:jc w:val="both"/>
              <w:rPr>
                <w:rFonts w:ascii="Times New Roman" w:eastAsia="Times New Roman" w:hAnsi="Times New Roman" w:cs="Times New Roman"/>
                <w:color w:val="000000"/>
                <w:kern w:val="0"/>
                <w:sz w:val="21"/>
                <w:szCs w:val="21"/>
                <w:lang w:val="en-US" w:eastAsia="el-GR"/>
                <w14:ligatures w14:val="none"/>
              </w:rPr>
            </w:pPr>
            <w:r w:rsidRPr="004B1C05">
              <w:rPr>
                <w:rFonts w:ascii="Times New Roman" w:eastAsia="Times New Roman" w:hAnsi="Times New Roman" w:cs="Times New Roman"/>
                <w:color w:val="000000"/>
                <w:kern w:val="0"/>
                <w:sz w:val="21"/>
                <w:szCs w:val="21"/>
                <w:lang w:val="en-US" w:eastAsia="el-GR"/>
                <w14:ligatures w14:val="none"/>
              </w:rPr>
              <w:t>Καμπ</w:t>
            </w:r>
            <w:proofErr w:type="spellStart"/>
            <w:r w:rsidRPr="004B1C05">
              <w:rPr>
                <w:rFonts w:ascii="Times New Roman" w:eastAsia="Times New Roman" w:hAnsi="Times New Roman" w:cs="Times New Roman"/>
                <w:color w:val="000000"/>
                <w:kern w:val="0"/>
                <w:sz w:val="21"/>
                <w:szCs w:val="21"/>
                <w:lang w:val="en-US" w:eastAsia="el-GR"/>
                <w14:ligatures w14:val="none"/>
              </w:rPr>
              <w:t>ούρης</w:t>
            </w:r>
            <w:proofErr w:type="spellEnd"/>
            <w:r w:rsidRPr="004B1C05">
              <w:rPr>
                <w:rFonts w:ascii="Times New Roman" w:eastAsia="Times New Roman" w:hAnsi="Times New Roman" w:cs="Times New Roman"/>
                <w:color w:val="000000"/>
                <w:kern w:val="0"/>
                <w:sz w:val="21"/>
                <w:szCs w:val="21"/>
                <w:lang w:val="en-US" w:eastAsia="el-GR"/>
                <w14:ligatures w14:val="none"/>
              </w:rPr>
              <w:t xml:space="preserve"> Πα</w:t>
            </w:r>
            <w:proofErr w:type="spellStart"/>
            <w:r w:rsidRPr="004B1C05">
              <w:rPr>
                <w:rFonts w:ascii="Times New Roman" w:eastAsia="Times New Roman" w:hAnsi="Times New Roman" w:cs="Times New Roman"/>
                <w:color w:val="000000"/>
                <w:kern w:val="0"/>
                <w:sz w:val="21"/>
                <w:szCs w:val="21"/>
                <w:lang w:val="en-US" w:eastAsia="el-GR"/>
                <w14:ligatures w14:val="none"/>
              </w:rPr>
              <w:t>ντελής</w:t>
            </w:r>
            <w:proofErr w:type="spellEnd"/>
          </w:p>
        </w:tc>
        <w:tc>
          <w:tcPr>
            <w:tcW w:w="600" w:type="dxa"/>
            <w:tcBorders>
              <w:top w:val="single" w:sz="4" w:space="0" w:color="000000"/>
              <w:left w:val="single" w:sz="4" w:space="0" w:color="000000"/>
              <w:bottom w:val="single" w:sz="4" w:space="0" w:color="000000"/>
              <w:right w:val="single" w:sz="4" w:space="0" w:color="000000"/>
            </w:tcBorders>
          </w:tcPr>
          <w:p w14:paraId="6CCC804D" w14:textId="77777777" w:rsidR="00D76F40" w:rsidRPr="004B1C05" w:rsidRDefault="00D76F40" w:rsidP="004B1C05">
            <w:pPr>
              <w:spacing w:after="0" w:line="240" w:lineRule="auto"/>
              <w:jc w:val="both"/>
              <w:rPr>
                <w:rFonts w:ascii="Times New Roman" w:eastAsia="Times New Roman" w:hAnsi="Times New Roman" w:cs="Times New Roman"/>
                <w:color w:val="000000"/>
                <w:kern w:val="0"/>
                <w:sz w:val="21"/>
                <w:szCs w:val="21"/>
                <w:lang w:eastAsia="el-GR"/>
                <w14:ligatures w14:val="none"/>
              </w:rPr>
            </w:pPr>
            <w:r w:rsidRPr="004B1C05">
              <w:rPr>
                <w:rFonts w:ascii="Times New Roman" w:eastAsia="Times New Roman" w:hAnsi="Times New Roman" w:cs="Times New Roman"/>
                <w:color w:val="000000"/>
                <w:kern w:val="0"/>
                <w:sz w:val="21"/>
                <w:szCs w:val="21"/>
                <w:lang w:val="en-US" w:eastAsia="el-GR"/>
                <w14:ligatures w14:val="none"/>
              </w:rPr>
              <w:t>8</w:t>
            </w:r>
          </w:p>
        </w:tc>
        <w:tc>
          <w:tcPr>
            <w:tcW w:w="4135" w:type="dxa"/>
            <w:tcBorders>
              <w:top w:val="single" w:sz="4" w:space="0" w:color="000000"/>
              <w:left w:val="single" w:sz="4" w:space="0" w:color="000000"/>
              <w:bottom w:val="single" w:sz="4" w:space="0" w:color="000000"/>
              <w:right w:val="single" w:sz="4" w:space="0" w:color="000000"/>
            </w:tcBorders>
          </w:tcPr>
          <w:p w14:paraId="7C62EF33" w14:textId="77777777" w:rsidR="00D76F40" w:rsidRPr="004B1C05" w:rsidRDefault="00D76F40" w:rsidP="004B1C05">
            <w:pPr>
              <w:spacing w:after="0" w:line="240" w:lineRule="auto"/>
              <w:jc w:val="both"/>
              <w:rPr>
                <w:rFonts w:ascii="Times New Roman" w:eastAsia="Times New Roman" w:hAnsi="Times New Roman" w:cs="Times New Roman"/>
                <w:color w:val="000000"/>
                <w:kern w:val="0"/>
                <w:sz w:val="21"/>
                <w:szCs w:val="21"/>
                <w:lang w:eastAsia="el-GR"/>
                <w14:ligatures w14:val="none"/>
              </w:rPr>
            </w:pPr>
            <w:r w:rsidRPr="004B1C05">
              <w:rPr>
                <w:rFonts w:ascii="Times New Roman" w:eastAsia="Times New Roman" w:hAnsi="Times New Roman" w:cs="Times New Roman"/>
                <w:color w:val="000000"/>
                <w:kern w:val="0"/>
                <w:sz w:val="21"/>
                <w:szCs w:val="21"/>
                <w:lang w:val="en-US" w:eastAsia="el-GR"/>
                <w14:ligatures w14:val="none"/>
              </w:rPr>
              <w:t>Καρα</w:t>
            </w:r>
            <w:proofErr w:type="spellStart"/>
            <w:r w:rsidRPr="004B1C05">
              <w:rPr>
                <w:rFonts w:ascii="Times New Roman" w:eastAsia="Times New Roman" w:hAnsi="Times New Roman" w:cs="Times New Roman"/>
                <w:color w:val="000000"/>
                <w:kern w:val="0"/>
                <w:sz w:val="21"/>
                <w:szCs w:val="21"/>
                <w:lang w:val="en-US" w:eastAsia="el-GR"/>
                <w14:ligatures w14:val="none"/>
              </w:rPr>
              <w:t>σούλης</w:t>
            </w:r>
            <w:proofErr w:type="spellEnd"/>
            <w:r w:rsidRPr="004B1C05">
              <w:rPr>
                <w:rFonts w:ascii="Times New Roman" w:eastAsia="Times New Roman" w:hAnsi="Times New Roman" w:cs="Times New Roman"/>
                <w:color w:val="000000"/>
                <w:kern w:val="0"/>
                <w:sz w:val="21"/>
                <w:szCs w:val="21"/>
                <w:lang w:val="en-US" w:eastAsia="el-GR"/>
                <w14:ligatures w14:val="none"/>
              </w:rPr>
              <w:t xml:space="preserve"> </w:t>
            </w:r>
            <w:proofErr w:type="spellStart"/>
            <w:r w:rsidRPr="004B1C05">
              <w:rPr>
                <w:rFonts w:ascii="Times New Roman" w:eastAsia="Times New Roman" w:hAnsi="Times New Roman" w:cs="Times New Roman"/>
                <w:color w:val="000000"/>
                <w:kern w:val="0"/>
                <w:sz w:val="21"/>
                <w:szCs w:val="21"/>
                <w:lang w:val="en-US" w:eastAsia="el-GR"/>
                <w14:ligatures w14:val="none"/>
              </w:rPr>
              <w:t>Νικόλ</w:t>
            </w:r>
            <w:proofErr w:type="spellEnd"/>
            <w:r w:rsidRPr="004B1C05">
              <w:rPr>
                <w:rFonts w:ascii="Times New Roman" w:eastAsia="Times New Roman" w:hAnsi="Times New Roman" w:cs="Times New Roman"/>
                <w:color w:val="000000"/>
                <w:kern w:val="0"/>
                <w:sz w:val="21"/>
                <w:szCs w:val="21"/>
                <w:lang w:val="en-US" w:eastAsia="el-GR"/>
                <w14:ligatures w14:val="none"/>
              </w:rPr>
              <w:t>αος</w:t>
            </w:r>
          </w:p>
        </w:tc>
      </w:tr>
      <w:tr w:rsidR="00D76F40" w:rsidRPr="004B1C05" w14:paraId="2C4F8942" w14:textId="77777777" w:rsidTr="00D76F40">
        <w:trPr>
          <w:jc w:val="center"/>
        </w:trPr>
        <w:tc>
          <w:tcPr>
            <w:tcW w:w="709" w:type="dxa"/>
            <w:tcBorders>
              <w:top w:val="single" w:sz="4" w:space="0" w:color="000000"/>
              <w:left w:val="single" w:sz="4" w:space="0" w:color="000000"/>
              <w:bottom w:val="single" w:sz="4" w:space="0" w:color="000000"/>
              <w:right w:val="single" w:sz="4" w:space="0" w:color="000000"/>
            </w:tcBorders>
            <w:hideMark/>
          </w:tcPr>
          <w:p w14:paraId="03ABBA84" w14:textId="77777777" w:rsidR="00D76F40" w:rsidRPr="004B1C05" w:rsidRDefault="00D76F40" w:rsidP="004B1C05">
            <w:pPr>
              <w:spacing w:after="0" w:line="240" w:lineRule="auto"/>
              <w:jc w:val="center"/>
              <w:rPr>
                <w:rFonts w:ascii="Times New Roman" w:eastAsia="Times New Roman" w:hAnsi="Times New Roman" w:cs="Times New Roman"/>
                <w:color w:val="000000"/>
                <w:kern w:val="0"/>
                <w:sz w:val="21"/>
                <w:szCs w:val="21"/>
                <w:lang w:val="en-US" w:eastAsia="el-GR"/>
                <w14:ligatures w14:val="none"/>
              </w:rPr>
            </w:pPr>
            <w:r w:rsidRPr="004B1C05">
              <w:rPr>
                <w:rFonts w:ascii="Times New Roman" w:eastAsia="Times New Roman" w:hAnsi="Times New Roman" w:cs="Times New Roman"/>
                <w:color w:val="000000"/>
                <w:kern w:val="0"/>
                <w:sz w:val="21"/>
                <w:szCs w:val="21"/>
                <w:lang w:val="en-US" w:eastAsia="el-GR"/>
                <w14:ligatures w14:val="none"/>
              </w:rPr>
              <w:t>9</w:t>
            </w:r>
          </w:p>
        </w:tc>
        <w:tc>
          <w:tcPr>
            <w:tcW w:w="4261" w:type="dxa"/>
            <w:tcBorders>
              <w:top w:val="single" w:sz="4" w:space="0" w:color="000000"/>
              <w:left w:val="single" w:sz="4" w:space="0" w:color="000000"/>
              <w:bottom w:val="single" w:sz="4" w:space="0" w:color="000000"/>
              <w:right w:val="single" w:sz="4" w:space="0" w:color="000000"/>
            </w:tcBorders>
          </w:tcPr>
          <w:p w14:paraId="6E1F1751" w14:textId="77777777" w:rsidR="00D76F40" w:rsidRPr="004B1C05" w:rsidRDefault="00D76F40" w:rsidP="004B1C05">
            <w:pPr>
              <w:spacing w:after="0" w:line="240" w:lineRule="auto"/>
              <w:jc w:val="both"/>
              <w:rPr>
                <w:rFonts w:ascii="Times New Roman" w:eastAsia="Times New Roman" w:hAnsi="Times New Roman" w:cs="Times New Roman"/>
                <w:color w:val="000000"/>
                <w:kern w:val="0"/>
                <w:sz w:val="21"/>
                <w:szCs w:val="21"/>
                <w:lang w:val="en-US" w:eastAsia="el-GR"/>
                <w14:ligatures w14:val="none"/>
              </w:rPr>
            </w:pPr>
            <w:proofErr w:type="spellStart"/>
            <w:r w:rsidRPr="004B1C05">
              <w:rPr>
                <w:rFonts w:ascii="Times New Roman" w:eastAsia="Times New Roman" w:hAnsi="Times New Roman" w:cs="Times New Roman"/>
                <w:color w:val="000000"/>
                <w:kern w:val="0"/>
                <w:sz w:val="21"/>
                <w:szCs w:val="21"/>
                <w:lang w:val="en-US" w:eastAsia="el-GR"/>
                <w14:ligatures w14:val="none"/>
              </w:rPr>
              <w:t>Κλου</w:t>
            </w:r>
            <w:proofErr w:type="spellEnd"/>
            <w:r w:rsidRPr="004B1C05">
              <w:rPr>
                <w:rFonts w:ascii="Times New Roman" w:eastAsia="Times New Roman" w:hAnsi="Times New Roman" w:cs="Times New Roman"/>
                <w:color w:val="000000"/>
                <w:kern w:val="0"/>
                <w:sz w:val="21"/>
                <w:szCs w:val="21"/>
                <w:lang w:val="en-US" w:eastAsia="el-GR"/>
                <w14:ligatures w14:val="none"/>
              </w:rPr>
              <w:t>βάκης Αργύριος</w:t>
            </w:r>
          </w:p>
        </w:tc>
        <w:tc>
          <w:tcPr>
            <w:tcW w:w="600" w:type="dxa"/>
            <w:tcBorders>
              <w:top w:val="single" w:sz="4" w:space="0" w:color="000000"/>
              <w:left w:val="single" w:sz="4" w:space="0" w:color="000000"/>
              <w:bottom w:val="single" w:sz="4" w:space="0" w:color="000000"/>
              <w:right w:val="single" w:sz="4" w:space="0" w:color="000000"/>
            </w:tcBorders>
          </w:tcPr>
          <w:p w14:paraId="39CE7590" w14:textId="77777777" w:rsidR="00D76F40" w:rsidRPr="004B1C05" w:rsidRDefault="00D76F40" w:rsidP="004B1C05">
            <w:pPr>
              <w:spacing w:after="0" w:line="240" w:lineRule="auto"/>
              <w:jc w:val="both"/>
              <w:rPr>
                <w:rFonts w:ascii="Times New Roman" w:eastAsia="Times New Roman" w:hAnsi="Times New Roman" w:cs="Times New Roman"/>
                <w:color w:val="000000"/>
                <w:kern w:val="0"/>
                <w:sz w:val="21"/>
                <w:szCs w:val="21"/>
                <w:lang w:eastAsia="el-GR"/>
                <w14:ligatures w14:val="none"/>
              </w:rPr>
            </w:pPr>
            <w:r w:rsidRPr="004B1C05">
              <w:rPr>
                <w:rFonts w:ascii="Times New Roman" w:eastAsia="Times New Roman" w:hAnsi="Times New Roman" w:cs="Times New Roman"/>
                <w:color w:val="000000"/>
                <w:kern w:val="0"/>
                <w:sz w:val="21"/>
                <w:szCs w:val="21"/>
                <w:lang w:val="en-US" w:eastAsia="el-GR"/>
                <w14:ligatures w14:val="none"/>
              </w:rPr>
              <w:t>10</w:t>
            </w:r>
          </w:p>
        </w:tc>
        <w:tc>
          <w:tcPr>
            <w:tcW w:w="4135" w:type="dxa"/>
            <w:tcBorders>
              <w:top w:val="single" w:sz="4" w:space="0" w:color="000000"/>
              <w:left w:val="single" w:sz="4" w:space="0" w:color="000000"/>
              <w:bottom w:val="single" w:sz="4" w:space="0" w:color="000000"/>
              <w:right w:val="single" w:sz="4" w:space="0" w:color="000000"/>
            </w:tcBorders>
          </w:tcPr>
          <w:p w14:paraId="4080E7F5" w14:textId="77777777" w:rsidR="00D76F40" w:rsidRPr="004B1C05" w:rsidRDefault="00D76F40" w:rsidP="004B1C05">
            <w:pPr>
              <w:spacing w:after="0" w:line="240" w:lineRule="auto"/>
              <w:jc w:val="both"/>
              <w:rPr>
                <w:rFonts w:ascii="Times New Roman" w:eastAsia="Times New Roman" w:hAnsi="Times New Roman" w:cs="Times New Roman"/>
                <w:color w:val="000000"/>
                <w:kern w:val="0"/>
                <w:sz w:val="21"/>
                <w:szCs w:val="21"/>
                <w:lang w:eastAsia="el-GR"/>
                <w14:ligatures w14:val="none"/>
              </w:rPr>
            </w:pPr>
            <w:proofErr w:type="spellStart"/>
            <w:r w:rsidRPr="004B1C05">
              <w:rPr>
                <w:rFonts w:ascii="Times New Roman" w:eastAsia="Times New Roman" w:hAnsi="Times New Roman" w:cs="Times New Roman"/>
                <w:color w:val="000000"/>
                <w:kern w:val="0"/>
                <w:sz w:val="21"/>
                <w:szCs w:val="21"/>
                <w:lang w:val="en-US" w:eastAsia="el-GR"/>
                <w14:ligatures w14:val="none"/>
              </w:rPr>
              <w:t>Κουστουμ</w:t>
            </w:r>
            <w:proofErr w:type="spellEnd"/>
            <w:r w:rsidRPr="004B1C05">
              <w:rPr>
                <w:rFonts w:ascii="Times New Roman" w:eastAsia="Times New Roman" w:hAnsi="Times New Roman" w:cs="Times New Roman"/>
                <w:color w:val="000000"/>
                <w:kern w:val="0"/>
                <w:sz w:val="21"/>
                <w:szCs w:val="21"/>
                <w:lang w:val="en-US" w:eastAsia="el-GR"/>
                <w14:ligatures w14:val="none"/>
              </w:rPr>
              <w:t xml:space="preserve">πέκης </w:t>
            </w:r>
            <w:proofErr w:type="spellStart"/>
            <w:r w:rsidRPr="004B1C05">
              <w:rPr>
                <w:rFonts w:ascii="Times New Roman" w:eastAsia="Times New Roman" w:hAnsi="Times New Roman" w:cs="Times New Roman"/>
                <w:color w:val="000000"/>
                <w:kern w:val="0"/>
                <w:sz w:val="21"/>
                <w:szCs w:val="21"/>
                <w:lang w:val="en-US" w:eastAsia="el-GR"/>
                <w14:ligatures w14:val="none"/>
              </w:rPr>
              <w:t>Μιχ</w:t>
            </w:r>
            <w:proofErr w:type="spellEnd"/>
            <w:r w:rsidRPr="004B1C05">
              <w:rPr>
                <w:rFonts w:ascii="Times New Roman" w:eastAsia="Times New Roman" w:hAnsi="Times New Roman" w:cs="Times New Roman"/>
                <w:color w:val="000000"/>
                <w:kern w:val="0"/>
                <w:sz w:val="21"/>
                <w:szCs w:val="21"/>
                <w:lang w:val="en-US" w:eastAsia="el-GR"/>
                <w14:ligatures w14:val="none"/>
              </w:rPr>
              <w:t>αήλ</w:t>
            </w:r>
          </w:p>
        </w:tc>
      </w:tr>
      <w:tr w:rsidR="00D76F40" w:rsidRPr="004B1C05" w14:paraId="69A72082" w14:textId="77777777" w:rsidTr="00D76F40">
        <w:trPr>
          <w:jc w:val="center"/>
        </w:trPr>
        <w:tc>
          <w:tcPr>
            <w:tcW w:w="709" w:type="dxa"/>
            <w:tcBorders>
              <w:top w:val="single" w:sz="4" w:space="0" w:color="000000"/>
              <w:left w:val="single" w:sz="4" w:space="0" w:color="000000"/>
              <w:bottom w:val="single" w:sz="4" w:space="0" w:color="000000"/>
              <w:right w:val="single" w:sz="4" w:space="0" w:color="000000"/>
            </w:tcBorders>
            <w:hideMark/>
          </w:tcPr>
          <w:p w14:paraId="025167FF" w14:textId="77777777" w:rsidR="00D76F40" w:rsidRPr="004B1C05" w:rsidRDefault="00D76F40" w:rsidP="004B1C05">
            <w:pPr>
              <w:spacing w:after="0" w:line="240" w:lineRule="auto"/>
              <w:jc w:val="center"/>
              <w:rPr>
                <w:rFonts w:ascii="Times New Roman" w:eastAsia="Times New Roman" w:hAnsi="Times New Roman" w:cs="Times New Roman"/>
                <w:color w:val="000000"/>
                <w:kern w:val="0"/>
                <w:sz w:val="21"/>
                <w:szCs w:val="21"/>
                <w:lang w:val="en-US" w:eastAsia="el-GR"/>
                <w14:ligatures w14:val="none"/>
              </w:rPr>
            </w:pPr>
            <w:r w:rsidRPr="004B1C05">
              <w:rPr>
                <w:rFonts w:ascii="Times New Roman" w:eastAsia="Times New Roman" w:hAnsi="Times New Roman" w:cs="Times New Roman"/>
                <w:color w:val="000000"/>
                <w:kern w:val="0"/>
                <w:sz w:val="21"/>
                <w:szCs w:val="21"/>
                <w:lang w:val="en-US" w:eastAsia="el-GR"/>
                <w14:ligatures w14:val="none"/>
              </w:rPr>
              <w:t>11</w:t>
            </w:r>
          </w:p>
        </w:tc>
        <w:tc>
          <w:tcPr>
            <w:tcW w:w="4261" w:type="dxa"/>
            <w:tcBorders>
              <w:top w:val="single" w:sz="4" w:space="0" w:color="000000"/>
              <w:left w:val="single" w:sz="4" w:space="0" w:color="000000"/>
              <w:bottom w:val="single" w:sz="4" w:space="0" w:color="000000"/>
              <w:right w:val="single" w:sz="4" w:space="0" w:color="000000"/>
            </w:tcBorders>
          </w:tcPr>
          <w:p w14:paraId="080F4BE6" w14:textId="77777777" w:rsidR="00D76F40" w:rsidRPr="004B1C05" w:rsidRDefault="00D76F40" w:rsidP="004B1C05">
            <w:pPr>
              <w:spacing w:after="0" w:line="240" w:lineRule="auto"/>
              <w:jc w:val="both"/>
              <w:rPr>
                <w:rFonts w:ascii="Times New Roman" w:eastAsia="Times New Roman" w:hAnsi="Times New Roman" w:cs="Times New Roman"/>
                <w:color w:val="000000"/>
                <w:kern w:val="0"/>
                <w:sz w:val="21"/>
                <w:szCs w:val="21"/>
                <w:lang w:val="en-US" w:eastAsia="el-GR"/>
                <w14:ligatures w14:val="none"/>
              </w:rPr>
            </w:pPr>
            <w:r w:rsidRPr="004B1C05">
              <w:rPr>
                <w:rFonts w:ascii="Times New Roman" w:eastAsia="Times New Roman" w:hAnsi="Times New Roman" w:cs="Times New Roman"/>
                <w:color w:val="000000"/>
                <w:kern w:val="0"/>
                <w:sz w:val="21"/>
                <w:szCs w:val="21"/>
                <w:lang w:val="en-US" w:eastAsia="el-GR"/>
                <w14:ligatures w14:val="none"/>
              </w:rPr>
              <w:t>Μα</w:t>
            </w:r>
            <w:proofErr w:type="spellStart"/>
            <w:r w:rsidRPr="004B1C05">
              <w:rPr>
                <w:rFonts w:ascii="Times New Roman" w:eastAsia="Times New Roman" w:hAnsi="Times New Roman" w:cs="Times New Roman"/>
                <w:color w:val="000000"/>
                <w:kern w:val="0"/>
                <w:sz w:val="21"/>
                <w:szCs w:val="21"/>
                <w:lang w:val="en-US" w:eastAsia="el-GR"/>
                <w14:ligatures w14:val="none"/>
              </w:rPr>
              <w:t>νωλάκης</w:t>
            </w:r>
            <w:proofErr w:type="spellEnd"/>
            <w:r w:rsidRPr="004B1C05">
              <w:rPr>
                <w:rFonts w:ascii="Times New Roman" w:eastAsia="Times New Roman" w:hAnsi="Times New Roman" w:cs="Times New Roman"/>
                <w:color w:val="000000"/>
                <w:kern w:val="0"/>
                <w:sz w:val="21"/>
                <w:szCs w:val="21"/>
                <w:lang w:val="en-US" w:eastAsia="el-GR"/>
                <w14:ligatures w14:val="none"/>
              </w:rPr>
              <w:t xml:space="preserve"> Πρόδρομος</w:t>
            </w:r>
          </w:p>
        </w:tc>
        <w:tc>
          <w:tcPr>
            <w:tcW w:w="600" w:type="dxa"/>
            <w:tcBorders>
              <w:top w:val="single" w:sz="4" w:space="0" w:color="000000"/>
              <w:left w:val="single" w:sz="4" w:space="0" w:color="000000"/>
              <w:bottom w:val="single" w:sz="4" w:space="0" w:color="000000"/>
              <w:right w:val="single" w:sz="4" w:space="0" w:color="000000"/>
            </w:tcBorders>
          </w:tcPr>
          <w:p w14:paraId="4DDF7B1E" w14:textId="77777777" w:rsidR="00D76F40" w:rsidRPr="004B1C05" w:rsidRDefault="00D76F40" w:rsidP="004B1C05">
            <w:pPr>
              <w:spacing w:after="0" w:line="240" w:lineRule="auto"/>
              <w:jc w:val="both"/>
              <w:rPr>
                <w:rFonts w:ascii="Times New Roman" w:eastAsia="Times New Roman" w:hAnsi="Times New Roman" w:cs="Times New Roman"/>
                <w:color w:val="000000"/>
                <w:kern w:val="0"/>
                <w:sz w:val="21"/>
                <w:szCs w:val="21"/>
                <w:lang w:eastAsia="el-GR"/>
                <w14:ligatures w14:val="none"/>
              </w:rPr>
            </w:pPr>
            <w:r w:rsidRPr="004B1C05">
              <w:rPr>
                <w:rFonts w:ascii="Times New Roman" w:eastAsia="Times New Roman" w:hAnsi="Times New Roman" w:cs="Times New Roman"/>
                <w:color w:val="000000"/>
                <w:kern w:val="0"/>
                <w:sz w:val="21"/>
                <w:szCs w:val="21"/>
                <w:lang w:val="en-US" w:eastAsia="el-GR"/>
                <w14:ligatures w14:val="none"/>
              </w:rPr>
              <w:t>12</w:t>
            </w:r>
          </w:p>
        </w:tc>
        <w:tc>
          <w:tcPr>
            <w:tcW w:w="4135" w:type="dxa"/>
            <w:tcBorders>
              <w:top w:val="single" w:sz="4" w:space="0" w:color="000000"/>
              <w:left w:val="single" w:sz="4" w:space="0" w:color="000000"/>
              <w:bottom w:val="single" w:sz="4" w:space="0" w:color="000000"/>
              <w:right w:val="single" w:sz="4" w:space="0" w:color="000000"/>
            </w:tcBorders>
          </w:tcPr>
          <w:p w14:paraId="11830017" w14:textId="77777777" w:rsidR="00D76F40" w:rsidRPr="004B1C05" w:rsidRDefault="00D76F40" w:rsidP="004B1C05">
            <w:pPr>
              <w:spacing w:after="0" w:line="240" w:lineRule="auto"/>
              <w:jc w:val="both"/>
              <w:rPr>
                <w:rFonts w:ascii="Times New Roman" w:eastAsia="Times New Roman" w:hAnsi="Times New Roman" w:cs="Times New Roman"/>
                <w:color w:val="000000"/>
                <w:kern w:val="0"/>
                <w:sz w:val="21"/>
                <w:szCs w:val="21"/>
                <w:lang w:eastAsia="el-GR"/>
                <w14:ligatures w14:val="none"/>
              </w:rPr>
            </w:pPr>
            <w:r w:rsidRPr="004B1C05">
              <w:rPr>
                <w:rFonts w:ascii="Times New Roman" w:eastAsia="Times New Roman" w:hAnsi="Times New Roman" w:cs="Times New Roman"/>
                <w:color w:val="000000"/>
                <w:kern w:val="0"/>
                <w:sz w:val="21"/>
                <w:szCs w:val="21"/>
                <w:lang w:val="en-US" w:eastAsia="el-GR"/>
                <w14:ligatures w14:val="none"/>
              </w:rPr>
              <w:t>Μπ</w:t>
            </w:r>
            <w:proofErr w:type="spellStart"/>
            <w:r w:rsidRPr="004B1C05">
              <w:rPr>
                <w:rFonts w:ascii="Times New Roman" w:eastAsia="Times New Roman" w:hAnsi="Times New Roman" w:cs="Times New Roman"/>
                <w:color w:val="000000"/>
                <w:kern w:val="0"/>
                <w:sz w:val="21"/>
                <w:szCs w:val="21"/>
                <w:lang w:val="en-US" w:eastAsia="el-GR"/>
                <w14:ligatures w14:val="none"/>
              </w:rPr>
              <w:t>ουσέκ</w:t>
            </w:r>
            <w:proofErr w:type="spellEnd"/>
            <w:r w:rsidRPr="004B1C05">
              <w:rPr>
                <w:rFonts w:ascii="Times New Roman" w:eastAsia="Times New Roman" w:hAnsi="Times New Roman" w:cs="Times New Roman"/>
                <w:color w:val="000000"/>
                <w:kern w:val="0"/>
                <w:sz w:val="21"/>
                <w:szCs w:val="21"/>
                <w:lang w:val="en-US" w:eastAsia="el-GR"/>
                <w14:ligatures w14:val="none"/>
              </w:rPr>
              <w:t>ας Ιωάννης</w:t>
            </w:r>
          </w:p>
        </w:tc>
      </w:tr>
      <w:tr w:rsidR="00D76F40" w:rsidRPr="004B1C05" w14:paraId="244EB8B6" w14:textId="77777777" w:rsidTr="00D76F40">
        <w:trPr>
          <w:jc w:val="center"/>
        </w:trPr>
        <w:tc>
          <w:tcPr>
            <w:tcW w:w="709" w:type="dxa"/>
            <w:tcBorders>
              <w:top w:val="single" w:sz="4" w:space="0" w:color="000000"/>
              <w:left w:val="single" w:sz="4" w:space="0" w:color="000000"/>
              <w:bottom w:val="single" w:sz="4" w:space="0" w:color="000000"/>
              <w:right w:val="single" w:sz="4" w:space="0" w:color="000000"/>
            </w:tcBorders>
            <w:hideMark/>
          </w:tcPr>
          <w:p w14:paraId="4B97173C" w14:textId="77777777" w:rsidR="00D76F40" w:rsidRPr="004B1C05" w:rsidRDefault="00D76F40" w:rsidP="004B1C05">
            <w:pPr>
              <w:spacing w:after="0" w:line="240" w:lineRule="auto"/>
              <w:jc w:val="center"/>
              <w:rPr>
                <w:rFonts w:ascii="Times New Roman" w:eastAsia="Times New Roman" w:hAnsi="Times New Roman" w:cs="Times New Roman"/>
                <w:color w:val="000000"/>
                <w:kern w:val="0"/>
                <w:sz w:val="21"/>
                <w:szCs w:val="21"/>
                <w:lang w:val="en-US" w:eastAsia="el-GR"/>
                <w14:ligatures w14:val="none"/>
              </w:rPr>
            </w:pPr>
            <w:r w:rsidRPr="004B1C05">
              <w:rPr>
                <w:rFonts w:ascii="Times New Roman" w:eastAsia="Times New Roman" w:hAnsi="Times New Roman" w:cs="Times New Roman"/>
                <w:color w:val="000000"/>
                <w:kern w:val="0"/>
                <w:sz w:val="21"/>
                <w:szCs w:val="21"/>
                <w:lang w:val="en-US" w:eastAsia="el-GR"/>
                <w14:ligatures w14:val="none"/>
              </w:rPr>
              <w:t>13</w:t>
            </w:r>
          </w:p>
        </w:tc>
        <w:tc>
          <w:tcPr>
            <w:tcW w:w="4261" w:type="dxa"/>
            <w:tcBorders>
              <w:top w:val="single" w:sz="4" w:space="0" w:color="000000"/>
              <w:left w:val="single" w:sz="4" w:space="0" w:color="000000"/>
              <w:bottom w:val="single" w:sz="4" w:space="0" w:color="000000"/>
              <w:right w:val="single" w:sz="4" w:space="0" w:color="000000"/>
            </w:tcBorders>
          </w:tcPr>
          <w:p w14:paraId="7E6323DF" w14:textId="77777777" w:rsidR="00D76F40" w:rsidRPr="004B1C05" w:rsidRDefault="00D76F40" w:rsidP="004B1C05">
            <w:pPr>
              <w:spacing w:after="0" w:line="240" w:lineRule="auto"/>
              <w:jc w:val="both"/>
              <w:rPr>
                <w:rFonts w:ascii="Times New Roman" w:eastAsia="Times New Roman" w:hAnsi="Times New Roman" w:cs="Times New Roman"/>
                <w:color w:val="000000"/>
                <w:kern w:val="0"/>
                <w:sz w:val="21"/>
                <w:szCs w:val="21"/>
                <w:lang w:val="en-US" w:eastAsia="el-GR"/>
                <w14:ligatures w14:val="none"/>
              </w:rPr>
            </w:pPr>
            <w:r w:rsidRPr="004B1C05">
              <w:rPr>
                <w:rFonts w:ascii="Times New Roman" w:eastAsia="Times New Roman" w:hAnsi="Times New Roman" w:cs="Times New Roman"/>
                <w:color w:val="000000"/>
                <w:kern w:val="0"/>
                <w:sz w:val="21"/>
                <w:szCs w:val="21"/>
                <w:lang w:val="en-US" w:eastAsia="el-GR"/>
                <w14:ligatures w14:val="none"/>
              </w:rPr>
              <w:t>Πα</w:t>
            </w:r>
            <w:proofErr w:type="spellStart"/>
            <w:r w:rsidRPr="004B1C05">
              <w:rPr>
                <w:rFonts w:ascii="Times New Roman" w:eastAsia="Times New Roman" w:hAnsi="Times New Roman" w:cs="Times New Roman"/>
                <w:color w:val="000000"/>
                <w:kern w:val="0"/>
                <w:sz w:val="21"/>
                <w:szCs w:val="21"/>
                <w:lang w:val="en-US" w:eastAsia="el-GR"/>
                <w14:ligatures w14:val="none"/>
              </w:rPr>
              <w:t>ντελόγλου</w:t>
            </w:r>
            <w:proofErr w:type="spellEnd"/>
            <w:r w:rsidRPr="004B1C05">
              <w:rPr>
                <w:rFonts w:ascii="Times New Roman" w:eastAsia="Times New Roman" w:hAnsi="Times New Roman" w:cs="Times New Roman"/>
                <w:color w:val="000000"/>
                <w:kern w:val="0"/>
                <w:sz w:val="21"/>
                <w:szCs w:val="21"/>
                <w:lang w:val="en-US" w:eastAsia="el-GR"/>
                <w14:ligatures w14:val="none"/>
              </w:rPr>
              <w:t xml:space="preserve"> Θεόδωρος</w:t>
            </w:r>
          </w:p>
        </w:tc>
        <w:tc>
          <w:tcPr>
            <w:tcW w:w="600" w:type="dxa"/>
            <w:tcBorders>
              <w:top w:val="single" w:sz="4" w:space="0" w:color="000000"/>
              <w:left w:val="single" w:sz="4" w:space="0" w:color="000000"/>
              <w:bottom w:val="single" w:sz="4" w:space="0" w:color="000000"/>
              <w:right w:val="single" w:sz="4" w:space="0" w:color="000000"/>
            </w:tcBorders>
          </w:tcPr>
          <w:p w14:paraId="3C64225D" w14:textId="77777777" w:rsidR="00D76F40" w:rsidRPr="004B1C05" w:rsidRDefault="00D76F40" w:rsidP="004B1C05">
            <w:pPr>
              <w:spacing w:after="0" w:line="240" w:lineRule="auto"/>
              <w:jc w:val="both"/>
              <w:rPr>
                <w:rFonts w:ascii="Times New Roman" w:eastAsia="Times New Roman" w:hAnsi="Times New Roman" w:cs="Times New Roman"/>
                <w:color w:val="000000"/>
                <w:kern w:val="0"/>
                <w:sz w:val="21"/>
                <w:szCs w:val="21"/>
                <w:lang w:eastAsia="el-GR"/>
                <w14:ligatures w14:val="none"/>
              </w:rPr>
            </w:pPr>
            <w:r w:rsidRPr="004B1C05">
              <w:rPr>
                <w:rFonts w:ascii="Times New Roman" w:eastAsia="Times New Roman" w:hAnsi="Times New Roman" w:cs="Times New Roman"/>
                <w:color w:val="000000"/>
                <w:kern w:val="0"/>
                <w:sz w:val="21"/>
                <w:szCs w:val="21"/>
                <w:lang w:val="en-US" w:eastAsia="el-GR"/>
                <w14:ligatures w14:val="none"/>
              </w:rPr>
              <w:t>14</w:t>
            </w:r>
          </w:p>
        </w:tc>
        <w:tc>
          <w:tcPr>
            <w:tcW w:w="4135" w:type="dxa"/>
            <w:tcBorders>
              <w:top w:val="single" w:sz="4" w:space="0" w:color="000000"/>
              <w:left w:val="single" w:sz="4" w:space="0" w:color="000000"/>
              <w:bottom w:val="single" w:sz="4" w:space="0" w:color="000000"/>
              <w:right w:val="single" w:sz="4" w:space="0" w:color="000000"/>
            </w:tcBorders>
          </w:tcPr>
          <w:p w14:paraId="68872977" w14:textId="77777777" w:rsidR="00D76F40" w:rsidRPr="004B1C05" w:rsidRDefault="00D76F40" w:rsidP="004B1C05">
            <w:pPr>
              <w:spacing w:after="0" w:line="240" w:lineRule="auto"/>
              <w:jc w:val="both"/>
              <w:rPr>
                <w:rFonts w:ascii="Times New Roman" w:eastAsia="Times New Roman" w:hAnsi="Times New Roman" w:cs="Times New Roman"/>
                <w:color w:val="000000"/>
                <w:kern w:val="0"/>
                <w:sz w:val="21"/>
                <w:szCs w:val="21"/>
                <w:lang w:eastAsia="el-GR"/>
                <w14:ligatures w14:val="none"/>
              </w:rPr>
            </w:pPr>
            <w:r w:rsidRPr="004B1C05">
              <w:rPr>
                <w:rFonts w:ascii="Times New Roman" w:eastAsia="Times New Roman" w:hAnsi="Times New Roman" w:cs="Times New Roman"/>
                <w:color w:val="000000"/>
                <w:kern w:val="0"/>
                <w:sz w:val="21"/>
                <w:szCs w:val="21"/>
                <w:lang w:val="en-US" w:eastAsia="el-GR"/>
                <w14:ligatures w14:val="none"/>
              </w:rPr>
              <w:t>Παπα</w:t>
            </w:r>
            <w:proofErr w:type="spellStart"/>
            <w:r w:rsidRPr="004B1C05">
              <w:rPr>
                <w:rFonts w:ascii="Times New Roman" w:eastAsia="Times New Roman" w:hAnsi="Times New Roman" w:cs="Times New Roman"/>
                <w:color w:val="000000"/>
                <w:kern w:val="0"/>
                <w:sz w:val="21"/>
                <w:szCs w:val="21"/>
                <w:lang w:val="en-US" w:eastAsia="el-GR"/>
                <w14:ligatures w14:val="none"/>
              </w:rPr>
              <w:t>δό</w:t>
            </w:r>
            <w:proofErr w:type="spellEnd"/>
            <w:r w:rsidRPr="004B1C05">
              <w:rPr>
                <w:rFonts w:ascii="Times New Roman" w:eastAsia="Times New Roman" w:hAnsi="Times New Roman" w:cs="Times New Roman"/>
                <w:color w:val="000000"/>
                <w:kern w:val="0"/>
                <w:sz w:val="21"/>
                <w:szCs w:val="21"/>
                <w:lang w:val="en-US" w:eastAsia="el-GR"/>
                <w14:ligatures w14:val="none"/>
              </w:rPr>
              <w:t xml:space="preserve">πουλος </w:t>
            </w:r>
            <w:proofErr w:type="spellStart"/>
            <w:r w:rsidRPr="004B1C05">
              <w:rPr>
                <w:rFonts w:ascii="Times New Roman" w:eastAsia="Times New Roman" w:hAnsi="Times New Roman" w:cs="Times New Roman"/>
                <w:color w:val="000000"/>
                <w:kern w:val="0"/>
                <w:sz w:val="21"/>
                <w:szCs w:val="21"/>
                <w:lang w:val="en-US" w:eastAsia="el-GR"/>
                <w14:ligatures w14:val="none"/>
              </w:rPr>
              <w:t>Ηλί</w:t>
            </w:r>
            <w:proofErr w:type="spellEnd"/>
            <w:r w:rsidRPr="004B1C05">
              <w:rPr>
                <w:rFonts w:ascii="Times New Roman" w:eastAsia="Times New Roman" w:hAnsi="Times New Roman" w:cs="Times New Roman"/>
                <w:color w:val="000000"/>
                <w:kern w:val="0"/>
                <w:sz w:val="21"/>
                <w:szCs w:val="21"/>
                <w:lang w:val="en-US" w:eastAsia="el-GR"/>
                <w14:ligatures w14:val="none"/>
              </w:rPr>
              <w:t>ας</w:t>
            </w:r>
          </w:p>
        </w:tc>
      </w:tr>
      <w:tr w:rsidR="00D76F40" w:rsidRPr="004B1C05" w14:paraId="0CF6E2B4" w14:textId="77777777" w:rsidTr="00D76F40">
        <w:trPr>
          <w:jc w:val="center"/>
        </w:trPr>
        <w:tc>
          <w:tcPr>
            <w:tcW w:w="709" w:type="dxa"/>
            <w:tcBorders>
              <w:top w:val="single" w:sz="4" w:space="0" w:color="000000"/>
              <w:left w:val="single" w:sz="4" w:space="0" w:color="000000"/>
              <w:bottom w:val="single" w:sz="4" w:space="0" w:color="000000"/>
              <w:right w:val="single" w:sz="4" w:space="0" w:color="000000"/>
            </w:tcBorders>
            <w:hideMark/>
          </w:tcPr>
          <w:p w14:paraId="7B10E8F8" w14:textId="77777777" w:rsidR="00D76F40" w:rsidRPr="004B1C05" w:rsidRDefault="00D76F40" w:rsidP="004B1C05">
            <w:pPr>
              <w:spacing w:after="0" w:line="240" w:lineRule="auto"/>
              <w:jc w:val="center"/>
              <w:rPr>
                <w:rFonts w:ascii="Times New Roman" w:eastAsia="Times New Roman" w:hAnsi="Times New Roman" w:cs="Times New Roman"/>
                <w:color w:val="000000"/>
                <w:kern w:val="0"/>
                <w:sz w:val="21"/>
                <w:szCs w:val="21"/>
                <w:lang w:val="en-US" w:eastAsia="el-GR"/>
                <w14:ligatures w14:val="none"/>
              </w:rPr>
            </w:pPr>
            <w:r w:rsidRPr="004B1C05">
              <w:rPr>
                <w:rFonts w:ascii="Times New Roman" w:eastAsia="Times New Roman" w:hAnsi="Times New Roman" w:cs="Times New Roman"/>
                <w:color w:val="000000"/>
                <w:kern w:val="0"/>
                <w:sz w:val="21"/>
                <w:szCs w:val="21"/>
                <w:lang w:val="en-US" w:eastAsia="el-GR"/>
                <w14:ligatures w14:val="none"/>
              </w:rPr>
              <w:t>15</w:t>
            </w:r>
          </w:p>
        </w:tc>
        <w:tc>
          <w:tcPr>
            <w:tcW w:w="4261" w:type="dxa"/>
            <w:tcBorders>
              <w:top w:val="single" w:sz="4" w:space="0" w:color="000000"/>
              <w:left w:val="single" w:sz="4" w:space="0" w:color="000000"/>
              <w:bottom w:val="single" w:sz="4" w:space="0" w:color="000000"/>
              <w:right w:val="single" w:sz="4" w:space="0" w:color="000000"/>
            </w:tcBorders>
          </w:tcPr>
          <w:p w14:paraId="52C65D8A" w14:textId="77777777" w:rsidR="00D76F40" w:rsidRPr="004B1C05" w:rsidRDefault="00D76F40" w:rsidP="004B1C05">
            <w:pPr>
              <w:spacing w:after="0" w:line="240" w:lineRule="auto"/>
              <w:jc w:val="both"/>
              <w:rPr>
                <w:rFonts w:ascii="Times New Roman" w:eastAsia="Times New Roman" w:hAnsi="Times New Roman" w:cs="Times New Roman"/>
                <w:color w:val="000000"/>
                <w:kern w:val="0"/>
                <w:sz w:val="21"/>
                <w:szCs w:val="21"/>
                <w:lang w:val="en-US" w:eastAsia="el-GR"/>
                <w14:ligatures w14:val="none"/>
              </w:rPr>
            </w:pPr>
            <w:r w:rsidRPr="004B1C05">
              <w:rPr>
                <w:rFonts w:ascii="Times New Roman" w:eastAsia="Times New Roman" w:hAnsi="Times New Roman" w:cs="Times New Roman"/>
                <w:color w:val="000000"/>
                <w:kern w:val="0"/>
                <w:sz w:val="21"/>
                <w:szCs w:val="21"/>
                <w:lang w:val="en-US" w:eastAsia="el-GR"/>
                <w14:ligatures w14:val="none"/>
              </w:rPr>
              <w:t>Πα</w:t>
            </w:r>
            <w:proofErr w:type="spellStart"/>
            <w:r w:rsidRPr="004B1C05">
              <w:rPr>
                <w:rFonts w:ascii="Times New Roman" w:eastAsia="Times New Roman" w:hAnsi="Times New Roman" w:cs="Times New Roman"/>
                <w:color w:val="000000"/>
                <w:kern w:val="0"/>
                <w:sz w:val="21"/>
                <w:szCs w:val="21"/>
                <w:lang w:val="en-US" w:eastAsia="el-GR"/>
                <w14:ligatures w14:val="none"/>
              </w:rPr>
              <w:t>τελίδ</w:t>
            </w:r>
            <w:proofErr w:type="spellEnd"/>
            <w:r w:rsidRPr="004B1C05">
              <w:rPr>
                <w:rFonts w:ascii="Times New Roman" w:eastAsia="Times New Roman" w:hAnsi="Times New Roman" w:cs="Times New Roman"/>
                <w:color w:val="000000"/>
                <w:kern w:val="0"/>
                <w:sz w:val="21"/>
                <w:szCs w:val="21"/>
                <w:lang w:val="en-US" w:eastAsia="el-GR"/>
                <w14:ligatures w14:val="none"/>
              </w:rPr>
              <w:t>ας Δημήτριος</w:t>
            </w:r>
          </w:p>
        </w:tc>
        <w:tc>
          <w:tcPr>
            <w:tcW w:w="600" w:type="dxa"/>
            <w:tcBorders>
              <w:top w:val="single" w:sz="4" w:space="0" w:color="000000"/>
              <w:left w:val="single" w:sz="4" w:space="0" w:color="000000"/>
              <w:bottom w:val="single" w:sz="4" w:space="0" w:color="000000"/>
              <w:right w:val="single" w:sz="4" w:space="0" w:color="000000"/>
            </w:tcBorders>
          </w:tcPr>
          <w:p w14:paraId="1EFF6342" w14:textId="77777777" w:rsidR="00D76F40" w:rsidRPr="004B1C05" w:rsidRDefault="00D76F40" w:rsidP="004B1C05">
            <w:pPr>
              <w:spacing w:after="0" w:line="240" w:lineRule="auto"/>
              <w:jc w:val="both"/>
              <w:rPr>
                <w:rFonts w:ascii="Times New Roman" w:eastAsia="Times New Roman" w:hAnsi="Times New Roman" w:cs="Times New Roman"/>
                <w:color w:val="000000"/>
                <w:kern w:val="0"/>
                <w:sz w:val="21"/>
                <w:szCs w:val="21"/>
                <w:lang w:eastAsia="el-GR"/>
                <w14:ligatures w14:val="none"/>
              </w:rPr>
            </w:pPr>
            <w:r w:rsidRPr="004B1C05">
              <w:rPr>
                <w:rFonts w:ascii="Times New Roman" w:eastAsia="Times New Roman" w:hAnsi="Times New Roman" w:cs="Times New Roman"/>
                <w:color w:val="000000"/>
                <w:kern w:val="0"/>
                <w:sz w:val="21"/>
                <w:szCs w:val="21"/>
                <w:lang w:val="en-US" w:eastAsia="el-GR"/>
                <w14:ligatures w14:val="none"/>
              </w:rPr>
              <w:t>16</w:t>
            </w:r>
          </w:p>
        </w:tc>
        <w:tc>
          <w:tcPr>
            <w:tcW w:w="4135" w:type="dxa"/>
            <w:tcBorders>
              <w:top w:val="single" w:sz="4" w:space="0" w:color="000000"/>
              <w:left w:val="single" w:sz="4" w:space="0" w:color="000000"/>
              <w:bottom w:val="single" w:sz="4" w:space="0" w:color="000000"/>
              <w:right w:val="single" w:sz="4" w:space="0" w:color="000000"/>
            </w:tcBorders>
          </w:tcPr>
          <w:p w14:paraId="468F9293" w14:textId="77777777" w:rsidR="00D76F40" w:rsidRPr="004B1C05" w:rsidRDefault="00D76F40" w:rsidP="004B1C05">
            <w:pPr>
              <w:spacing w:after="0" w:line="240" w:lineRule="auto"/>
              <w:jc w:val="both"/>
              <w:rPr>
                <w:rFonts w:ascii="Times New Roman" w:eastAsia="Times New Roman" w:hAnsi="Times New Roman" w:cs="Times New Roman"/>
                <w:color w:val="000000"/>
                <w:kern w:val="0"/>
                <w:sz w:val="21"/>
                <w:szCs w:val="21"/>
                <w:lang w:eastAsia="el-GR"/>
                <w14:ligatures w14:val="none"/>
              </w:rPr>
            </w:pPr>
            <w:r w:rsidRPr="004B1C05">
              <w:rPr>
                <w:rFonts w:ascii="Times New Roman" w:eastAsia="Times New Roman" w:hAnsi="Times New Roman" w:cs="Times New Roman"/>
                <w:color w:val="000000"/>
                <w:kern w:val="0"/>
                <w:sz w:val="21"/>
                <w:szCs w:val="21"/>
                <w:lang w:val="en-US" w:eastAsia="el-GR"/>
                <w14:ligatures w14:val="none"/>
              </w:rPr>
              <w:t xml:space="preserve">Ρυμικής </w:t>
            </w:r>
            <w:proofErr w:type="spellStart"/>
            <w:r w:rsidRPr="004B1C05">
              <w:rPr>
                <w:rFonts w:ascii="Times New Roman" w:eastAsia="Times New Roman" w:hAnsi="Times New Roman" w:cs="Times New Roman"/>
                <w:color w:val="000000"/>
                <w:kern w:val="0"/>
                <w:sz w:val="21"/>
                <w:szCs w:val="21"/>
                <w:lang w:val="en-US" w:eastAsia="el-GR"/>
                <w14:ligatures w14:val="none"/>
              </w:rPr>
              <w:t>Κωνστ</w:t>
            </w:r>
            <w:proofErr w:type="spellEnd"/>
            <w:r w:rsidRPr="004B1C05">
              <w:rPr>
                <w:rFonts w:ascii="Times New Roman" w:eastAsia="Times New Roman" w:hAnsi="Times New Roman" w:cs="Times New Roman"/>
                <w:color w:val="000000"/>
                <w:kern w:val="0"/>
                <w:sz w:val="21"/>
                <w:szCs w:val="21"/>
                <w:lang w:val="en-US" w:eastAsia="el-GR"/>
                <w14:ligatures w14:val="none"/>
              </w:rPr>
              <w:t>αντίνος</w:t>
            </w:r>
          </w:p>
        </w:tc>
      </w:tr>
      <w:tr w:rsidR="00D76F40" w:rsidRPr="004B1C05" w14:paraId="0598C3D6" w14:textId="77777777" w:rsidTr="00D76F40">
        <w:trPr>
          <w:jc w:val="center"/>
        </w:trPr>
        <w:tc>
          <w:tcPr>
            <w:tcW w:w="709" w:type="dxa"/>
            <w:tcBorders>
              <w:top w:val="single" w:sz="4" w:space="0" w:color="000000"/>
              <w:left w:val="single" w:sz="4" w:space="0" w:color="000000"/>
              <w:bottom w:val="single" w:sz="4" w:space="0" w:color="000000"/>
              <w:right w:val="single" w:sz="4" w:space="0" w:color="000000"/>
            </w:tcBorders>
            <w:hideMark/>
          </w:tcPr>
          <w:p w14:paraId="7663C9EF" w14:textId="77777777" w:rsidR="00D76F40" w:rsidRPr="004B1C05" w:rsidRDefault="00D76F40" w:rsidP="004B1C05">
            <w:pPr>
              <w:spacing w:after="0" w:line="240" w:lineRule="auto"/>
              <w:jc w:val="center"/>
              <w:rPr>
                <w:rFonts w:ascii="Times New Roman" w:eastAsia="Times New Roman" w:hAnsi="Times New Roman" w:cs="Times New Roman"/>
                <w:color w:val="000000"/>
                <w:kern w:val="0"/>
                <w:sz w:val="21"/>
                <w:szCs w:val="21"/>
                <w:lang w:val="en-US" w:eastAsia="el-GR"/>
                <w14:ligatures w14:val="none"/>
              </w:rPr>
            </w:pPr>
            <w:r w:rsidRPr="004B1C05">
              <w:rPr>
                <w:rFonts w:ascii="Times New Roman" w:eastAsia="Times New Roman" w:hAnsi="Times New Roman" w:cs="Times New Roman"/>
                <w:color w:val="000000"/>
                <w:kern w:val="0"/>
                <w:sz w:val="21"/>
                <w:szCs w:val="21"/>
                <w:lang w:val="en-US" w:eastAsia="el-GR"/>
                <w14:ligatures w14:val="none"/>
              </w:rPr>
              <w:t>17</w:t>
            </w:r>
          </w:p>
        </w:tc>
        <w:tc>
          <w:tcPr>
            <w:tcW w:w="4261" w:type="dxa"/>
            <w:tcBorders>
              <w:top w:val="single" w:sz="4" w:space="0" w:color="000000"/>
              <w:left w:val="single" w:sz="4" w:space="0" w:color="000000"/>
              <w:bottom w:val="single" w:sz="4" w:space="0" w:color="000000"/>
              <w:right w:val="single" w:sz="4" w:space="0" w:color="000000"/>
            </w:tcBorders>
          </w:tcPr>
          <w:p w14:paraId="6D46DF04" w14:textId="77777777" w:rsidR="00D76F40" w:rsidRPr="004B1C05" w:rsidRDefault="00D76F40" w:rsidP="004B1C05">
            <w:pPr>
              <w:spacing w:after="0" w:line="240" w:lineRule="auto"/>
              <w:jc w:val="both"/>
              <w:rPr>
                <w:rFonts w:ascii="Times New Roman" w:eastAsia="Times New Roman" w:hAnsi="Times New Roman" w:cs="Times New Roman"/>
                <w:color w:val="000000"/>
                <w:kern w:val="0"/>
                <w:sz w:val="21"/>
                <w:szCs w:val="21"/>
                <w:lang w:val="en-US" w:eastAsia="el-GR"/>
                <w14:ligatures w14:val="none"/>
              </w:rPr>
            </w:pPr>
            <w:proofErr w:type="spellStart"/>
            <w:r w:rsidRPr="004B1C05">
              <w:rPr>
                <w:rFonts w:ascii="Times New Roman" w:eastAsia="Times New Roman" w:hAnsi="Times New Roman" w:cs="Times New Roman"/>
                <w:color w:val="000000"/>
                <w:kern w:val="0"/>
                <w:sz w:val="21"/>
                <w:szCs w:val="21"/>
                <w:lang w:val="en-US" w:eastAsia="el-GR"/>
                <w14:ligatures w14:val="none"/>
              </w:rPr>
              <w:t>Σκόρδι</w:t>
            </w:r>
            <w:proofErr w:type="spellEnd"/>
            <w:r w:rsidRPr="004B1C05">
              <w:rPr>
                <w:rFonts w:ascii="Times New Roman" w:eastAsia="Times New Roman" w:hAnsi="Times New Roman" w:cs="Times New Roman"/>
                <w:color w:val="000000"/>
                <w:kern w:val="0"/>
                <w:sz w:val="21"/>
                <w:szCs w:val="21"/>
                <w:lang w:val="en-US" w:eastAsia="el-GR"/>
                <w14:ligatures w14:val="none"/>
              </w:rPr>
              <w:t>ας Γεώργιος</w:t>
            </w:r>
          </w:p>
        </w:tc>
        <w:tc>
          <w:tcPr>
            <w:tcW w:w="600" w:type="dxa"/>
            <w:tcBorders>
              <w:top w:val="single" w:sz="4" w:space="0" w:color="000000"/>
              <w:left w:val="single" w:sz="4" w:space="0" w:color="000000"/>
              <w:bottom w:val="single" w:sz="4" w:space="0" w:color="000000"/>
              <w:right w:val="single" w:sz="4" w:space="0" w:color="000000"/>
            </w:tcBorders>
          </w:tcPr>
          <w:p w14:paraId="52E68CC5" w14:textId="77777777" w:rsidR="00D76F40" w:rsidRPr="004B1C05" w:rsidRDefault="00D76F40" w:rsidP="004B1C05">
            <w:pPr>
              <w:spacing w:after="0" w:line="240" w:lineRule="auto"/>
              <w:jc w:val="both"/>
              <w:rPr>
                <w:rFonts w:ascii="Times New Roman" w:eastAsia="Times New Roman" w:hAnsi="Times New Roman" w:cs="Times New Roman"/>
                <w:color w:val="000000"/>
                <w:kern w:val="0"/>
                <w:sz w:val="21"/>
                <w:szCs w:val="21"/>
                <w:lang w:eastAsia="el-GR"/>
                <w14:ligatures w14:val="none"/>
              </w:rPr>
            </w:pPr>
            <w:r w:rsidRPr="004B1C05">
              <w:rPr>
                <w:rFonts w:ascii="Times New Roman" w:eastAsia="Times New Roman" w:hAnsi="Times New Roman" w:cs="Times New Roman"/>
                <w:color w:val="000000"/>
                <w:kern w:val="0"/>
                <w:sz w:val="21"/>
                <w:szCs w:val="21"/>
                <w:lang w:val="en-US" w:eastAsia="el-GR"/>
                <w14:ligatures w14:val="none"/>
              </w:rPr>
              <w:t>18</w:t>
            </w:r>
          </w:p>
        </w:tc>
        <w:tc>
          <w:tcPr>
            <w:tcW w:w="4135" w:type="dxa"/>
            <w:tcBorders>
              <w:top w:val="single" w:sz="4" w:space="0" w:color="000000"/>
              <w:left w:val="single" w:sz="4" w:space="0" w:color="000000"/>
              <w:bottom w:val="single" w:sz="4" w:space="0" w:color="000000"/>
              <w:right w:val="single" w:sz="4" w:space="0" w:color="000000"/>
            </w:tcBorders>
          </w:tcPr>
          <w:p w14:paraId="71B34631" w14:textId="77777777" w:rsidR="00D76F40" w:rsidRPr="004B1C05" w:rsidRDefault="00D76F40" w:rsidP="004B1C05">
            <w:pPr>
              <w:spacing w:after="0" w:line="240" w:lineRule="auto"/>
              <w:jc w:val="both"/>
              <w:rPr>
                <w:rFonts w:ascii="Times New Roman" w:eastAsia="Times New Roman" w:hAnsi="Times New Roman" w:cs="Times New Roman"/>
                <w:color w:val="000000"/>
                <w:kern w:val="0"/>
                <w:sz w:val="21"/>
                <w:szCs w:val="21"/>
                <w:lang w:eastAsia="el-GR"/>
                <w14:ligatures w14:val="none"/>
              </w:rPr>
            </w:pPr>
            <w:r w:rsidRPr="004B1C05">
              <w:rPr>
                <w:rFonts w:ascii="Times New Roman" w:eastAsia="Times New Roman" w:hAnsi="Times New Roman" w:cs="Times New Roman"/>
                <w:color w:val="000000"/>
                <w:kern w:val="0"/>
                <w:sz w:val="21"/>
                <w:szCs w:val="21"/>
                <w:lang w:val="en-US" w:eastAsia="el-GR"/>
                <w14:ligatures w14:val="none"/>
              </w:rPr>
              <w:t>Χα</w:t>
            </w:r>
            <w:proofErr w:type="spellStart"/>
            <w:r w:rsidRPr="004B1C05">
              <w:rPr>
                <w:rFonts w:ascii="Times New Roman" w:eastAsia="Times New Roman" w:hAnsi="Times New Roman" w:cs="Times New Roman"/>
                <w:color w:val="000000"/>
                <w:kern w:val="0"/>
                <w:sz w:val="21"/>
                <w:szCs w:val="21"/>
                <w:lang w:val="en-US" w:eastAsia="el-GR"/>
                <w14:ligatures w14:val="none"/>
              </w:rPr>
              <w:t>λκιάς</w:t>
            </w:r>
            <w:proofErr w:type="spellEnd"/>
            <w:r w:rsidRPr="004B1C05">
              <w:rPr>
                <w:rFonts w:ascii="Times New Roman" w:eastAsia="Times New Roman" w:hAnsi="Times New Roman" w:cs="Times New Roman"/>
                <w:color w:val="000000"/>
                <w:kern w:val="0"/>
                <w:sz w:val="21"/>
                <w:szCs w:val="21"/>
                <w:lang w:val="en-US" w:eastAsia="el-GR"/>
                <w14:ligatures w14:val="none"/>
              </w:rPr>
              <w:t xml:space="preserve"> Γεώργιος</w:t>
            </w:r>
          </w:p>
        </w:tc>
      </w:tr>
      <w:tr w:rsidR="00D76F40" w:rsidRPr="004B1C05" w14:paraId="6C8E1A61" w14:textId="77777777" w:rsidTr="00D76F40">
        <w:trPr>
          <w:jc w:val="center"/>
        </w:trPr>
        <w:tc>
          <w:tcPr>
            <w:tcW w:w="709" w:type="dxa"/>
            <w:tcBorders>
              <w:top w:val="single" w:sz="4" w:space="0" w:color="000000"/>
              <w:left w:val="single" w:sz="4" w:space="0" w:color="000000"/>
              <w:bottom w:val="single" w:sz="4" w:space="0" w:color="000000"/>
              <w:right w:val="single" w:sz="4" w:space="0" w:color="000000"/>
            </w:tcBorders>
            <w:hideMark/>
          </w:tcPr>
          <w:p w14:paraId="509D89EF" w14:textId="77777777" w:rsidR="00D76F40" w:rsidRPr="004B1C05" w:rsidRDefault="00D76F40" w:rsidP="004B1C05">
            <w:pPr>
              <w:spacing w:after="0" w:line="240" w:lineRule="auto"/>
              <w:jc w:val="center"/>
              <w:rPr>
                <w:rFonts w:ascii="Times New Roman" w:eastAsia="Times New Roman" w:hAnsi="Times New Roman" w:cs="Times New Roman"/>
                <w:color w:val="000000"/>
                <w:kern w:val="0"/>
                <w:sz w:val="21"/>
                <w:szCs w:val="21"/>
                <w:lang w:val="en-US" w:eastAsia="el-GR"/>
                <w14:ligatures w14:val="none"/>
              </w:rPr>
            </w:pPr>
            <w:r w:rsidRPr="004B1C05">
              <w:rPr>
                <w:rFonts w:ascii="Times New Roman" w:eastAsia="Times New Roman" w:hAnsi="Times New Roman" w:cs="Times New Roman"/>
                <w:color w:val="000000"/>
                <w:kern w:val="0"/>
                <w:sz w:val="21"/>
                <w:szCs w:val="21"/>
                <w:lang w:val="en-US" w:eastAsia="el-GR"/>
                <w14:ligatures w14:val="none"/>
              </w:rPr>
              <w:t>19</w:t>
            </w:r>
          </w:p>
        </w:tc>
        <w:tc>
          <w:tcPr>
            <w:tcW w:w="4261" w:type="dxa"/>
            <w:tcBorders>
              <w:top w:val="single" w:sz="4" w:space="0" w:color="000000"/>
              <w:left w:val="single" w:sz="4" w:space="0" w:color="000000"/>
              <w:bottom w:val="single" w:sz="4" w:space="0" w:color="000000"/>
              <w:right w:val="single" w:sz="4" w:space="0" w:color="000000"/>
            </w:tcBorders>
          </w:tcPr>
          <w:p w14:paraId="46C18192" w14:textId="77777777" w:rsidR="00D76F40" w:rsidRPr="004B1C05" w:rsidRDefault="00D76F40" w:rsidP="004B1C05">
            <w:pPr>
              <w:spacing w:after="0" w:line="240" w:lineRule="auto"/>
              <w:jc w:val="both"/>
              <w:rPr>
                <w:rFonts w:ascii="Times New Roman" w:eastAsia="Times New Roman" w:hAnsi="Times New Roman" w:cs="Times New Roman"/>
                <w:color w:val="000000"/>
                <w:kern w:val="0"/>
                <w:sz w:val="21"/>
                <w:szCs w:val="21"/>
                <w:lang w:val="en-US" w:eastAsia="el-GR"/>
                <w14:ligatures w14:val="none"/>
              </w:rPr>
            </w:pPr>
            <w:r w:rsidRPr="004B1C05">
              <w:rPr>
                <w:rFonts w:ascii="Times New Roman" w:eastAsia="Times New Roman" w:hAnsi="Times New Roman" w:cs="Times New Roman"/>
                <w:color w:val="000000"/>
                <w:kern w:val="0"/>
                <w:sz w:val="21"/>
                <w:szCs w:val="21"/>
                <w:lang w:val="en-US" w:eastAsia="el-GR"/>
                <w14:ligatures w14:val="none"/>
              </w:rPr>
              <w:t>Χριστάκης Γεώργιος</w:t>
            </w:r>
          </w:p>
        </w:tc>
        <w:tc>
          <w:tcPr>
            <w:tcW w:w="600" w:type="dxa"/>
            <w:tcBorders>
              <w:top w:val="single" w:sz="4" w:space="0" w:color="000000"/>
              <w:left w:val="single" w:sz="4" w:space="0" w:color="000000"/>
              <w:bottom w:val="single" w:sz="4" w:space="0" w:color="000000"/>
              <w:right w:val="single" w:sz="4" w:space="0" w:color="000000"/>
            </w:tcBorders>
          </w:tcPr>
          <w:p w14:paraId="08949F86" w14:textId="77777777" w:rsidR="00D76F40" w:rsidRPr="004B1C05" w:rsidRDefault="00D76F40" w:rsidP="004B1C05">
            <w:pPr>
              <w:spacing w:after="0" w:line="240" w:lineRule="auto"/>
              <w:jc w:val="both"/>
              <w:rPr>
                <w:rFonts w:ascii="Times New Roman" w:eastAsia="Times New Roman" w:hAnsi="Times New Roman" w:cs="Times New Roman"/>
                <w:color w:val="000000"/>
                <w:kern w:val="0"/>
                <w:sz w:val="21"/>
                <w:szCs w:val="21"/>
                <w:lang w:eastAsia="el-GR"/>
                <w14:ligatures w14:val="none"/>
              </w:rPr>
            </w:pPr>
            <w:r w:rsidRPr="004B1C05">
              <w:rPr>
                <w:rFonts w:ascii="Times New Roman" w:eastAsia="Times New Roman" w:hAnsi="Times New Roman" w:cs="Times New Roman"/>
                <w:color w:val="000000"/>
                <w:kern w:val="0"/>
                <w:sz w:val="21"/>
                <w:szCs w:val="21"/>
                <w:lang w:val="en-US" w:eastAsia="el-GR"/>
                <w14:ligatures w14:val="none"/>
              </w:rPr>
              <w:t>20</w:t>
            </w:r>
          </w:p>
        </w:tc>
        <w:tc>
          <w:tcPr>
            <w:tcW w:w="4135" w:type="dxa"/>
            <w:tcBorders>
              <w:top w:val="single" w:sz="4" w:space="0" w:color="000000"/>
              <w:left w:val="single" w:sz="4" w:space="0" w:color="000000"/>
              <w:bottom w:val="single" w:sz="4" w:space="0" w:color="000000"/>
              <w:right w:val="single" w:sz="4" w:space="0" w:color="000000"/>
            </w:tcBorders>
          </w:tcPr>
          <w:p w14:paraId="48B89738" w14:textId="77777777" w:rsidR="00D76F40" w:rsidRPr="004B1C05" w:rsidRDefault="00D76F40" w:rsidP="004B1C05">
            <w:pPr>
              <w:spacing w:after="0" w:line="240" w:lineRule="auto"/>
              <w:jc w:val="both"/>
              <w:rPr>
                <w:rFonts w:ascii="Times New Roman" w:eastAsia="Times New Roman" w:hAnsi="Times New Roman" w:cs="Times New Roman"/>
                <w:color w:val="000000"/>
                <w:kern w:val="0"/>
                <w:sz w:val="21"/>
                <w:szCs w:val="21"/>
                <w:lang w:eastAsia="el-GR"/>
                <w14:ligatures w14:val="none"/>
              </w:rPr>
            </w:pPr>
            <w:r w:rsidRPr="004B1C05">
              <w:rPr>
                <w:rFonts w:ascii="Times New Roman" w:eastAsia="Times New Roman" w:hAnsi="Times New Roman" w:cs="Times New Roman"/>
                <w:color w:val="000000"/>
                <w:kern w:val="0"/>
                <w:sz w:val="21"/>
                <w:szCs w:val="21"/>
                <w:lang w:val="en-US" w:eastAsia="el-GR"/>
                <w14:ligatures w14:val="none"/>
              </w:rPr>
              <w:t xml:space="preserve">Χρύσης </w:t>
            </w:r>
            <w:proofErr w:type="spellStart"/>
            <w:r w:rsidRPr="004B1C05">
              <w:rPr>
                <w:rFonts w:ascii="Times New Roman" w:eastAsia="Times New Roman" w:hAnsi="Times New Roman" w:cs="Times New Roman"/>
                <w:color w:val="000000"/>
                <w:kern w:val="0"/>
                <w:sz w:val="21"/>
                <w:szCs w:val="21"/>
                <w:lang w:val="en-US" w:eastAsia="el-GR"/>
                <w14:ligatures w14:val="none"/>
              </w:rPr>
              <w:t>Κλέ</w:t>
            </w:r>
            <w:proofErr w:type="spellEnd"/>
            <w:r w:rsidRPr="004B1C05">
              <w:rPr>
                <w:rFonts w:ascii="Times New Roman" w:eastAsia="Times New Roman" w:hAnsi="Times New Roman" w:cs="Times New Roman"/>
                <w:color w:val="000000"/>
                <w:kern w:val="0"/>
                <w:sz w:val="21"/>
                <w:szCs w:val="21"/>
                <w:lang w:val="en-US" w:eastAsia="el-GR"/>
                <w14:ligatures w14:val="none"/>
              </w:rPr>
              <w:t>αρχος</w:t>
            </w:r>
          </w:p>
        </w:tc>
      </w:tr>
      <w:tr w:rsidR="00D76F40" w:rsidRPr="004B1C05" w14:paraId="5156986D" w14:textId="77777777" w:rsidTr="00D76F40">
        <w:trPr>
          <w:jc w:val="center"/>
        </w:trPr>
        <w:tc>
          <w:tcPr>
            <w:tcW w:w="709" w:type="dxa"/>
            <w:tcBorders>
              <w:top w:val="single" w:sz="4" w:space="0" w:color="000000"/>
              <w:left w:val="single" w:sz="4" w:space="0" w:color="000000"/>
              <w:bottom w:val="single" w:sz="4" w:space="0" w:color="000000"/>
              <w:right w:val="single" w:sz="4" w:space="0" w:color="000000"/>
            </w:tcBorders>
            <w:hideMark/>
          </w:tcPr>
          <w:p w14:paraId="2296EFAE" w14:textId="77777777" w:rsidR="00D76F40" w:rsidRPr="004B1C05" w:rsidRDefault="00D76F40" w:rsidP="004B1C05">
            <w:pPr>
              <w:spacing w:after="0" w:line="240" w:lineRule="auto"/>
              <w:jc w:val="center"/>
              <w:rPr>
                <w:rFonts w:ascii="Times New Roman" w:eastAsia="Times New Roman" w:hAnsi="Times New Roman" w:cs="Times New Roman"/>
                <w:color w:val="000000"/>
                <w:kern w:val="0"/>
                <w:sz w:val="21"/>
                <w:szCs w:val="21"/>
                <w:lang w:val="en-US" w:eastAsia="el-GR"/>
                <w14:ligatures w14:val="none"/>
              </w:rPr>
            </w:pPr>
            <w:r w:rsidRPr="004B1C05">
              <w:rPr>
                <w:rFonts w:ascii="Times New Roman" w:eastAsia="Times New Roman" w:hAnsi="Times New Roman" w:cs="Times New Roman"/>
                <w:color w:val="000000"/>
                <w:kern w:val="0"/>
                <w:sz w:val="21"/>
                <w:szCs w:val="21"/>
                <w:lang w:val="en-US" w:eastAsia="el-GR"/>
                <w14:ligatures w14:val="none"/>
              </w:rPr>
              <w:t>21</w:t>
            </w:r>
          </w:p>
        </w:tc>
        <w:tc>
          <w:tcPr>
            <w:tcW w:w="4261" w:type="dxa"/>
            <w:tcBorders>
              <w:top w:val="single" w:sz="4" w:space="0" w:color="000000"/>
              <w:left w:val="single" w:sz="4" w:space="0" w:color="000000"/>
              <w:bottom w:val="single" w:sz="4" w:space="0" w:color="000000"/>
              <w:right w:val="single" w:sz="4" w:space="0" w:color="000000"/>
            </w:tcBorders>
          </w:tcPr>
          <w:p w14:paraId="1375A42E" w14:textId="77777777" w:rsidR="00D76F40" w:rsidRPr="004B1C05" w:rsidRDefault="00D76F40" w:rsidP="004B1C05">
            <w:pPr>
              <w:spacing w:after="0" w:line="240" w:lineRule="auto"/>
              <w:jc w:val="both"/>
              <w:rPr>
                <w:rFonts w:ascii="Times New Roman" w:eastAsia="Times New Roman" w:hAnsi="Times New Roman" w:cs="Times New Roman"/>
                <w:color w:val="000000"/>
                <w:kern w:val="0"/>
                <w:sz w:val="21"/>
                <w:szCs w:val="21"/>
                <w:lang w:val="en-US" w:eastAsia="el-GR"/>
                <w14:ligatures w14:val="none"/>
              </w:rPr>
            </w:pPr>
            <w:proofErr w:type="spellStart"/>
            <w:r w:rsidRPr="004B1C05">
              <w:rPr>
                <w:rFonts w:ascii="Times New Roman" w:eastAsia="Times New Roman" w:hAnsi="Times New Roman" w:cs="Times New Roman"/>
                <w:color w:val="000000"/>
                <w:kern w:val="0"/>
                <w:sz w:val="21"/>
                <w:szCs w:val="21"/>
                <w:lang w:val="en-US" w:eastAsia="el-GR"/>
                <w14:ligatures w14:val="none"/>
              </w:rPr>
              <w:t>Βεργίν</w:t>
            </w:r>
            <w:proofErr w:type="spellEnd"/>
            <w:r w:rsidRPr="004B1C05">
              <w:rPr>
                <w:rFonts w:ascii="Times New Roman" w:eastAsia="Times New Roman" w:hAnsi="Times New Roman" w:cs="Times New Roman"/>
                <w:color w:val="000000"/>
                <w:kern w:val="0"/>
                <w:sz w:val="21"/>
                <w:szCs w:val="21"/>
                <w:lang w:val="en-US" w:eastAsia="el-GR"/>
                <w14:ligatures w14:val="none"/>
              </w:rPr>
              <w:t xml:space="preserve">ας </w:t>
            </w:r>
            <w:proofErr w:type="spellStart"/>
            <w:r w:rsidRPr="004B1C05">
              <w:rPr>
                <w:rFonts w:ascii="Times New Roman" w:eastAsia="Times New Roman" w:hAnsi="Times New Roman" w:cs="Times New Roman"/>
                <w:color w:val="000000"/>
                <w:kern w:val="0"/>
                <w:sz w:val="21"/>
                <w:szCs w:val="21"/>
                <w:lang w:val="en-US" w:eastAsia="el-GR"/>
                <w14:ligatures w14:val="none"/>
              </w:rPr>
              <w:t>Κωνστ</w:t>
            </w:r>
            <w:proofErr w:type="spellEnd"/>
            <w:r w:rsidRPr="004B1C05">
              <w:rPr>
                <w:rFonts w:ascii="Times New Roman" w:eastAsia="Times New Roman" w:hAnsi="Times New Roman" w:cs="Times New Roman"/>
                <w:color w:val="000000"/>
                <w:kern w:val="0"/>
                <w:sz w:val="21"/>
                <w:szCs w:val="21"/>
                <w:lang w:val="en-US" w:eastAsia="el-GR"/>
                <w14:ligatures w14:val="none"/>
              </w:rPr>
              <w:t>αντίνος</w:t>
            </w:r>
          </w:p>
        </w:tc>
        <w:tc>
          <w:tcPr>
            <w:tcW w:w="600" w:type="dxa"/>
            <w:tcBorders>
              <w:top w:val="single" w:sz="4" w:space="0" w:color="000000"/>
              <w:left w:val="single" w:sz="4" w:space="0" w:color="000000"/>
              <w:bottom w:val="single" w:sz="4" w:space="0" w:color="000000"/>
              <w:right w:val="single" w:sz="4" w:space="0" w:color="000000"/>
            </w:tcBorders>
          </w:tcPr>
          <w:p w14:paraId="23283481" w14:textId="77777777" w:rsidR="00D76F40" w:rsidRPr="004B1C05" w:rsidRDefault="00D76F40" w:rsidP="004B1C05">
            <w:pPr>
              <w:spacing w:after="0" w:line="240" w:lineRule="auto"/>
              <w:jc w:val="both"/>
              <w:rPr>
                <w:rFonts w:ascii="Times New Roman" w:eastAsia="Times New Roman" w:hAnsi="Times New Roman" w:cs="Times New Roman"/>
                <w:color w:val="000000"/>
                <w:kern w:val="0"/>
                <w:sz w:val="21"/>
                <w:szCs w:val="21"/>
                <w:lang w:eastAsia="el-GR"/>
                <w14:ligatures w14:val="none"/>
              </w:rPr>
            </w:pPr>
            <w:r w:rsidRPr="004B1C05">
              <w:rPr>
                <w:rFonts w:ascii="Times New Roman" w:eastAsia="Times New Roman" w:hAnsi="Times New Roman" w:cs="Times New Roman"/>
                <w:color w:val="000000"/>
                <w:kern w:val="0"/>
                <w:sz w:val="21"/>
                <w:szCs w:val="21"/>
                <w:lang w:val="en-US" w:eastAsia="el-GR"/>
                <w14:ligatures w14:val="none"/>
              </w:rPr>
              <w:t>22</w:t>
            </w:r>
          </w:p>
        </w:tc>
        <w:tc>
          <w:tcPr>
            <w:tcW w:w="4135" w:type="dxa"/>
            <w:tcBorders>
              <w:top w:val="single" w:sz="4" w:space="0" w:color="000000"/>
              <w:left w:val="single" w:sz="4" w:space="0" w:color="000000"/>
              <w:bottom w:val="single" w:sz="4" w:space="0" w:color="000000"/>
              <w:right w:val="single" w:sz="4" w:space="0" w:color="000000"/>
            </w:tcBorders>
          </w:tcPr>
          <w:p w14:paraId="587310C1" w14:textId="77777777" w:rsidR="00D76F40" w:rsidRPr="004B1C05" w:rsidRDefault="00D76F40" w:rsidP="004B1C05">
            <w:pPr>
              <w:spacing w:after="0" w:line="240" w:lineRule="auto"/>
              <w:jc w:val="both"/>
              <w:rPr>
                <w:rFonts w:ascii="Times New Roman" w:eastAsia="Times New Roman" w:hAnsi="Times New Roman" w:cs="Times New Roman"/>
                <w:color w:val="000000"/>
                <w:kern w:val="0"/>
                <w:sz w:val="21"/>
                <w:szCs w:val="21"/>
                <w:lang w:eastAsia="el-GR"/>
                <w14:ligatures w14:val="none"/>
              </w:rPr>
            </w:pPr>
            <w:proofErr w:type="spellStart"/>
            <w:r w:rsidRPr="004B1C05">
              <w:rPr>
                <w:rFonts w:ascii="Times New Roman" w:eastAsia="Times New Roman" w:hAnsi="Times New Roman" w:cs="Times New Roman"/>
                <w:color w:val="000000"/>
                <w:kern w:val="0"/>
                <w:sz w:val="21"/>
                <w:szCs w:val="21"/>
                <w:lang w:val="en-US" w:eastAsia="el-GR"/>
                <w14:ligatures w14:val="none"/>
              </w:rPr>
              <w:t>Κάρμ</w:t>
            </w:r>
            <w:proofErr w:type="spellEnd"/>
            <w:r w:rsidRPr="004B1C05">
              <w:rPr>
                <w:rFonts w:ascii="Times New Roman" w:eastAsia="Times New Roman" w:hAnsi="Times New Roman" w:cs="Times New Roman"/>
                <w:color w:val="000000"/>
                <w:kern w:val="0"/>
                <w:sz w:val="21"/>
                <w:szCs w:val="21"/>
                <w:lang w:val="en-US" w:eastAsia="el-GR"/>
                <w14:ligatures w14:val="none"/>
              </w:rPr>
              <w:t xml:space="preserve">αντζης </w:t>
            </w:r>
            <w:proofErr w:type="spellStart"/>
            <w:r w:rsidRPr="004B1C05">
              <w:rPr>
                <w:rFonts w:ascii="Times New Roman" w:eastAsia="Times New Roman" w:hAnsi="Times New Roman" w:cs="Times New Roman"/>
                <w:color w:val="000000"/>
                <w:kern w:val="0"/>
                <w:sz w:val="21"/>
                <w:szCs w:val="21"/>
                <w:lang w:val="en-US" w:eastAsia="el-GR"/>
                <w14:ligatures w14:val="none"/>
              </w:rPr>
              <w:t>Στ</w:t>
            </w:r>
            <w:proofErr w:type="spellEnd"/>
            <w:r w:rsidRPr="004B1C05">
              <w:rPr>
                <w:rFonts w:ascii="Times New Roman" w:eastAsia="Times New Roman" w:hAnsi="Times New Roman" w:cs="Times New Roman"/>
                <w:color w:val="000000"/>
                <w:kern w:val="0"/>
                <w:sz w:val="21"/>
                <w:szCs w:val="21"/>
                <w:lang w:val="en-US" w:eastAsia="el-GR"/>
                <w14:ligatures w14:val="none"/>
              </w:rPr>
              <w:t>αμάτιος</w:t>
            </w:r>
          </w:p>
        </w:tc>
      </w:tr>
      <w:tr w:rsidR="00D76F40" w:rsidRPr="004B1C05" w14:paraId="791D101A" w14:textId="77777777" w:rsidTr="00D76F40">
        <w:trPr>
          <w:jc w:val="center"/>
        </w:trPr>
        <w:tc>
          <w:tcPr>
            <w:tcW w:w="709" w:type="dxa"/>
            <w:tcBorders>
              <w:top w:val="single" w:sz="4" w:space="0" w:color="000000"/>
              <w:left w:val="single" w:sz="4" w:space="0" w:color="000000"/>
              <w:bottom w:val="single" w:sz="4" w:space="0" w:color="000000"/>
              <w:right w:val="single" w:sz="4" w:space="0" w:color="000000"/>
            </w:tcBorders>
            <w:hideMark/>
          </w:tcPr>
          <w:p w14:paraId="02225F0C" w14:textId="77777777" w:rsidR="00D76F40" w:rsidRPr="004B1C05" w:rsidRDefault="00D76F40" w:rsidP="004B1C05">
            <w:pPr>
              <w:spacing w:after="0" w:line="240" w:lineRule="auto"/>
              <w:jc w:val="center"/>
              <w:rPr>
                <w:rFonts w:ascii="Times New Roman" w:eastAsia="Times New Roman" w:hAnsi="Times New Roman" w:cs="Times New Roman"/>
                <w:color w:val="000000"/>
                <w:kern w:val="0"/>
                <w:sz w:val="21"/>
                <w:szCs w:val="21"/>
                <w:lang w:val="en-US" w:eastAsia="el-GR"/>
                <w14:ligatures w14:val="none"/>
              </w:rPr>
            </w:pPr>
            <w:r w:rsidRPr="004B1C05">
              <w:rPr>
                <w:rFonts w:ascii="Times New Roman" w:eastAsia="Times New Roman" w:hAnsi="Times New Roman" w:cs="Times New Roman"/>
                <w:color w:val="000000"/>
                <w:kern w:val="0"/>
                <w:sz w:val="21"/>
                <w:szCs w:val="21"/>
                <w:lang w:val="en-US" w:eastAsia="el-GR"/>
                <w14:ligatures w14:val="none"/>
              </w:rPr>
              <w:t>23</w:t>
            </w:r>
          </w:p>
        </w:tc>
        <w:tc>
          <w:tcPr>
            <w:tcW w:w="4261" w:type="dxa"/>
            <w:tcBorders>
              <w:top w:val="single" w:sz="4" w:space="0" w:color="000000"/>
              <w:left w:val="single" w:sz="4" w:space="0" w:color="000000"/>
              <w:bottom w:val="single" w:sz="4" w:space="0" w:color="000000"/>
              <w:right w:val="single" w:sz="4" w:space="0" w:color="000000"/>
            </w:tcBorders>
          </w:tcPr>
          <w:p w14:paraId="7BA513D7" w14:textId="77777777" w:rsidR="00D76F40" w:rsidRPr="004B1C05" w:rsidRDefault="00D76F40" w:rsidP="004B1C05">
            <w:pPr>
              <w:spacing w:after="0" w:line="240" w:lineRule="auto"/>
              <w:jc w:val="both"/>
              <w:rPr>
                <w:rFonts w:ascii="Times New Roman" w:eastAsia="Times New Roman" w:hAnsi="Times New Roman" w:cs="Times New Roman"/>
                <w:color w:val="000000"/>
                <w:kern w:val="0"/>
                <w:sz w:val="21"/>
                <w:szCs w:val="21"/>
                <w:lang w:val="en-US" w:eastAsia="el-GR"/>
                <w14:ligatures w14:val="none"/>
              </w:rPr>
            </w:pPr>
            <w:r w:rsidRPr="004B1C05">
              <w:rPr>
                <w:rFonts w:ascii="Times New Roman" w:eastAsia="Times New Roman" w:hAnsi="Times New Roman" w:cs="Times New Roman"/>
                <w:color w:val="000000"/>
                <w:kern w:val="0"/>
                <w:sz w:val="21"/>
                <w:szCs w:val="21"/>
                <w:lang w:val="en-US" w:eastAsia="el-GR"/>
                <w14:ligatures w14:val="none"/>
              </w:rPr>
              <w:t>Καρα</w:t>
            </w:r>
            <w:proofErr w:type="spellStart"/>
            <w:r w:rsidRPr="004B1C05">
              <w:rPr>
                <w:rFonts w:ascii="Times New Roman" w:eastAsia="Times New Roman" w:hAnsi="Times New Roman" w:cs="Times New Roman"/>
                <w:color w:val="000000"/>
                <w:kern w:val="0"/>
                <w:sz w:val="21"/>
                <w:szCs w:val="21"/>
                <w:lang w:val="en-US" w:eastAsia="el-GR"/>
                <w14:ligatures w14:val="none"/>
              </w:rPr>
              <w:t>μούζος</w:t>
            </w:r>
            <w:proofErr w:type="spellEnd"/>
            <w:r w:rsidRPr="004B1C05">
              <w:rPr>
                <w:rFonts w:ascii="Times New Roman" w:eastAsia="Times New Roman" w:hAnsi="Times New Roman" w:cs="Times New Roman"/>
                <w:color w:val="000000"/>
                <w:kern w:val="0"/>
                <w:sz w:val="21"/>
                <w:szCs w:val="21"/>
                <w:lang w:val="en-US" w:eastAsia="el-GR"/>
                <w14:ligatures w14:val="none"/>
              </w:rPr>
              <w:t xml:space="preserve"> </w:t>
            </w:r>
            <w:proofErr w:type="spellStart"/>
            <w:r w:rsidRPr="004B1C05">
              <w:rPr>
                <w:rFonts w:ascii="Times New Roman" w:eastAsia="Times New Roman" w:hAnsi="Times New Roman" w:cs="Times New Roman"/>
                <w:color w:val="000000"/>
                <w:kern w:val="0"/>
                <w:sz w:val="21"/>
                <w:szCs w:val="21"/>
                <w:lang w:val="en-US" w:eastAsia="el-GR"/>
                <w14:ligatures w14:val="none"/>
              </w:rPr>
              <w:t>Εμμ</w:t>
            </w:r>
            <w:proofErr w:type="spellEnd"/>
            <w:r w:rsidRPr="004B1C05">
              <w:rPr>
                <w:rFonts w:ascii="Times New Roman" w:eastAsia="Times New Roman" w:hAnsi="Times New Roman" w:cs="Times New Roman"/>
                <w:color w:val="000000"/>
                <w:kern w:val="0"/>
                <w:sz w:val="21"/>
                <w:szCs w:val="21"/>
                <w:lang w:val="en-US" w:eastAsia="el-GR"/>
                <w14:ligatures w14:val="none"/>
              </w:rPr>
              <w:t>ανουήλ</w:t>
            </w:r>
          </w:p>
        </w:tc>
        <w:tc>
          <w:tcPr>
            <w:tcW w:w="600" w:type="dxa"/>
            <w:tcBorders>
              <w:top w:val="single" w:sz="4" w:space="0" w:color="000000"/>
              <w:left w:val="single" w:sz="4" w:space="0" w:color="000000"/>
              <w:bottom w:val="single" w:sz="4" w:space="0" w:color="000000"/>
              <w:right w:val="single" w:sz="4" w:space="0" w:color="000000"/>
            </w:tcBorders>
          </w:tcPr>
          <w:p w14:paraId="06F72010" w14:textId="77777777" w:rsidR="00D76F40" w:rsidRPr="004B1C05" w:rsidRDefault="00D76F40" w:rsidP="004B1C05">
            <w:pPr>
              <w:spacing w:after="0" w:line="240" w:lineRule="auto"/>
              <w:jc w:val="both"/>
              <w:rPr>
                <w:rFonts w:ascii="Times New Roman" w:eastAsia="Times New Roman" w:hAnsi="Times New Roman" w:cs="Times New Roman"/>
                <w:color w:val="000000"/>
                <w:kern w:val="0"/>
                <w:sz w:val="21"/>
                <w:szCs w:val="21"/>
                <w:lang w:eastAsia="el-GR"/>
                <w14:ligatures w14:val="none"/>
              </w:rPr>
            </w:pPr>
            <w:r w:rsidRPr="004B1C05">
              <w:rPr>
                <w:rFonts w:ascii="Times New Roman" w:eastAsia="Times New Roman" w:hAnsi="Times New Roman" w:cs="Times New Roman"/>
                <w:color w:val="000000"/>
                <w:kern w:val="0"/>
                <w:sz w:val="21"/>
                <w:szCs w:val="21"/>
                <w:lang w:val="en-US" w:eastAsia="el-GR"/>
                <w14:ligatures w14:val="none"/>
              </w:rPr>
              <w:t>24</w:t>
            </w:r>
          </w:p>
        </w:tc>
        <w:tc>
          <w:tcPr>
            <w:tcW w:w="4135" w:type="dxa"/>
            <w:tcBorders>
              <w:top w:val="single" w:sz="4" w:space="0" w:color="000000"/>
              <w:left w:val="single" w:sz="4" w:space="0" w:color="000000"/>
              <w:bottom w:val="single" w:sz="4" w:space="0" w:color="000000"/>
              <w:right w:val="single" w:sz="4" w:space="0" w:color="000000"/>
            </w:tcBorders>
          </w:tcPr>
          <w:p w14:paraId="5195C114" w14:textId="77777777" w:rsidR="00D76F40" w:rsidRPr="004B1C05" w:rsidRDefault="00D76F40" w:rsidP="004B1C05">
            <w:pPr>
              <w:spacing w:after="0" w:line="240" w:lineRule="auto"/>
              <w:jc w:val="both"/>
              <w:rPr>
                <w:rFonts w:ascii="Times New Roman" w:eastAsia="Times New Roman" w:hAnsi="Times New Roman" w:cs="Times New Roman"/>
                <w:color w:val="000000"/>
                <w:kern w:val="0"/>
                <w:sz w:val="21"/>
                <w:szCs w:val="21"/>
                <w:lang w:eastAsia="el-GR"/>
                <w14:ligatures w14:val="none"/>
              </w:rPr>
            </w:pPr>
            <w:r w:rsidRPr="004B1C05">
              <w:rPr>
                <w:rFonts w:ascii="Times New Roman" w:eastAsia="Times New Roman" w:hAnsi="Times New Roman" w:cs="Times New Roman"/>
                <w:color w:val="000000"/>
                <w:kern w:val="0"/>
                <w:sz w:val="21"/>
                <w:szCs w:val="21"/>
                <w:lang w:val="en-US" w:eastAsia="el-GR"/>
                <w14:ligatures w14:val="none"/>
              </w:rPr>
              <w:t>Μαμα</w:t>
            </w:r>
            <w:proofErr w:type="spellStart"/>
            <w:r w:rsidRPr="004B1C05">
              <w:rPr>
                <w:rFonts w:ascii="Times New Roman" w:eastAsia="Times New Roman" w:hAnsi="Times New Roman" w:cs="Times New Roman"/>
                <w:color w:val="000000"/>
                <w:kern w:val="0"/>
                <w:sz w:val="21"/>
                <w:szCs w:val="21"/>
                <w:lang w:val="en-US" w:eastAsia="el-GR"/>
                <w14:ligatures w14:val="none"/>
              </w:rPr>
              <w:t>λής</w:t>
            </w:r>
            <w:proofErr w:type="spellEnd"/>
            <w:r w:rsidRPr="004B1C05">
              <w:rPr>
                <w:rFonts w:ascii="Times New Roman" w:eastAsia="Times New Roman" w:hAnsi="Times New Roman" w:cs="Times New Roman"/>
                <w:color w:val="000000"/>
                <w:kern w:val="0"/>
                <w:sz w:val="21"/>
                <w:szCs w:val="21"/>
                <w:lang w:val="en-US" w:eastAsia="el-GR"/>
                <w14:ligatures w14:val="none"/>
              </w:rPr>
              <w:t xml:space="preserve"> Γεώργιος</w:t>
            </w:r>
          </w:p>
        </w:tc>
      </w:tr>
      <w:tr w:rsidR="00D76F40" w:rsidRPr="004B1C05" w14:paraId="7773EA7F" w14:textId="77777777" w:rsidTr="00D76F40">
        <w:trPr>
          <w:jc w:val="center"/>
        </w:trPr>
        <w:tc>
          <w:tcPr>
            <w:tcW w:w="709" w:type="dxa"/>
            <w:tcBorders>
              <w:top w:val="single" w:sz="4" w:space="0" w:color="000000"/>
              <w:left w:val="single" w:sz="4" w:space="0" w:color="000000"/>
              <w:bottom w:val="single" w:sz="4" w:space="0" w:color="000000"/>
              <w:right w:val="single" w:sz="4" w:space="0" w:color="000000"/>
            </w:tcBorders>
            <w:hideMark/>
          </w:tcPr>
          <w:p w14:paraId="6AFFAE9A" w14:textId="77777777" w:rsidR="00D76F40" w:rsidRPr="004B1C05" w:rsidRDefault="00D76F40" w:rsidP="004B1C05">
            <w:pPr>
              <w:spacing w:after="0" w:line="240" w:lineRule="auto"/>
              <w:jc w:val="center"/>
              <w:rPr>
                <w:rFonts w:ascii="Times New Roman" w:eastAsia="Times New Roman" w:hAnsi="Times New Roman" w:cs="Times New Roman"/>
                <w:color w:val="000000"/>
                <w:kern w:val="0"/>
                <w:sz w:val="21"/>
                <w:szCs w:val="21"/>
                <w:lang w:val="en-US" w:eastAsia="el-GR"/>
                <w14:ligatures w14:val="none"/>
              </w:rPr>
            </w:pPr>
            <w:r w:rsidRPr="004B1C05">
              <w:rPr>
                <w:rFonts w:ascii="Times New Roman" w:eastAsia="Times New Roman" w:hAnsi="Times New Roman" w:cs="Times New Roman"/>
                <w:color w:val="000000"/>
                <w:kern w:val="0"/>
                <w:sz w:val="21"/>
                <w:szCs w:val="21"/>
                <w:lang w:val="en-US" w:eastAsia="el-GR"/>
                <w14:ligatures w14:val="none"/>
              </w:rPr>
              <w:t>25</w:t>
            </w:r>
          </w:p>
        </w:tc>
        <w:tc>
          <w:tcPr>
            <w:tcW w:w="4261" w:type="dxa"/>
            <w:tcBorders>
              <w:top w:val="single" w:sz="4" w:space="0" w:color="000000"/>
              <w:left w:val="single" w:sz="4" w:space="0" w:color="000000"/>
              <w:bottom w:val="single" w:sz="4" w:space="0" w:color="000000"/>
              <w:right w:val="single" w:sz="4" w:space="0" w:color="000000"/>
            </w:tcBorders>
          </w:tcPr>
          <w:p w14:paraId="6DDA3F35" w14:textId="77777777" w:rsidR="00D76F40" w:rsidRPr="004B1C05" w:rsidRDefault="00D76F40" w:rsidP="004B1C05">
            <w:pPr>
              <w:spacing w:after="0" w:line="240" w:lineRule="auto"/>
              <w:jc w:val="both"/>
              <w:rPr>
                <w:rFonts w:ascii="Times New Roman" w:eastAsia="Times New Roman" w:hAnsi="Times New Roman" w:cs="Times New Roman"/>
                <w:color w:val="000000"/>
                <w:kern w:val="0"/>
                <w:sz w:val="21"/>
                <w:szCs w:val="21"/>
                <w:lang w:val="en-US" w:eastAsia="el-GR"/>
                <w14:ligatures w14:val="none"/>
              </w:rPr>
            </w:pPr>
            <w:proofErr w:type="spellStart"/>
            <w:r w:rsidRPr="004B1C05">
              <w:rPr>
                <w:rFonts w:ascii="Times New Roman" w:eastAsia="Times New Roman" w:hAnsi="Times New Roman" w:cs="Times New Roman"/>
                <w:color w:val="000000"/>
                <w:kern w:val="0"/>
                <w:sz w:val="21"/>
                <w:szCs w:val="21"/>
                <w:lang w:val="en-US" w:eastAsia="el-GR"/>
                <w14:ligatures w14:val="none"/>
              </w:rPr>
              <w:t>Μυρι</w:t>
            </w:r>
            <w:proofErr w:type="spellEnd"/>
            <w:r w:rsidRPr="004B1C05">
              <w:rPr>
                <w:rFonts w:ascii="Times New Roman" w:eastAsia="Times New Roman" w:hAnsi="Times New Roman" w:cs="Times New Roman"/>
                <w:color w:val="000000"/>
                <w:kern w:val="0"/>
                <w:sz w:val="21"/>
                <w:szCs w:val="21"/>
                <w:lang w:val="en-US" w:eastAsia="el-GR"/>
                <w14:ligatures w14:val="none"/>
              </w:rPr>
              <w:t>αγκός Βα</w:t>
            </w:r>
            <w:proofErr w:type="spellStart"/>
            <w:r w:rsidRPr="004B1C05">
              <w:rPr>
                <w:rFonts w:ascii="Times New Roman" w:eastAsia="Times New Roman" w:hAnsi="Times New Roman" w:cs="Times New Roman"/>
                <w:color w:val="000000"/>
                <w:kern w:val="0"/>
                <w:sz w:val="21"/>
                <w:szCs w:val="21"/>
                <w:lang w:val="en-US" w:eastAsia="el-GR"/>
                <w14:ligatures w14:val="none"/>
              </w:rPr>
              <w:t>σίλειος</w:t>
            </w:r>
            <w:proofErr w:type="spellEnd"/>
          </w:p>
        </w:tc>
        <w:tc>
          <w:tcPr>
            <w:tcW w:w="600" w:type="dxa"/>
            <w:tcBorders>
              <w:top w:val="single" w:sz="4" w:space="0" w:color="000000"/>
              <w:left w:val="single" w:sz="4" w:space="0" w:color="000000"/>
              <w:bottom w:val="single" w:sz="4" w:space="0" w:color="000000"/>
              <w:right w:val="single" w:sz="4" w:space="0" w:color="000000"/>
            </w:tcBorders>
          </w:tcPr>
          <w:p w14:paraId="68B7B86E" w14:textId="77777777" w:rsidR="00D76F40" w:rsidRPr="004B1C05" w:rsidRDefault="00D76F40" w:rsidP="004B1C05">
            <w:pPr>
              <w:spacing w:after="0" w:line="240" w:lineRule="auto"/>
              <w:jc w:val="both"/>
              <w:rPr>
                <w:rFonts w:ascii="Times New Roman" w:eastAsia="Times New Roman" w:hAnsi="Times New Roman" w:cs="Times New Roman"/>
                <w:color w:val="000000"/>
                <w:kern w:val="0"/>
                <w:sz w:val="21"/>
                <w:szCs w:val="21"/>
                <w:lang w:eastAsia="el-GR"/>
                <w14:ligatures w14:val="none"/>
              </w:rPr>
            </w:pPr>
            <w:r w:rsidRPr="004B1C05">
              <w:rPr>
                <w:rFonts w:ascii="Times New Roman" w:eastAsia="Times New Roman" w:hAnsi="Times New Roman" w:cs="Times New Roman"/>
                <w:color w:val="000000"/>
                <w:kern w:val="0"/>
                <w:sz w:val="21"/>
                <w:szCs w:val="21"/>
                <w:lang w:val="en-US" w:eastAsia="el-GR"/>
                <w14:ligatures w14:val="none"/>
              </w:rPr>
              <w:t>26</w:t>
            </w:r>
          </w:p>
        </w:tc>
        <w:tc>
          <w:tcPr>
            <w:tcW w:w="4135" w:type="dxa"/>
            <w:tcBorders>
              <w:top w:val="single" w:sz="4" w:space="0" w:color="000000"/>
              <w:left w:val="single" w:sz="4" w:space="0" w:color="000000"/>
              <w:bottom w:val="single" w:sz="4" w:space="0" w:color="000000"/>
              <w:right w:val="single" w:sz="4" w:space="0" w:color="000000"/>
            </w:tcBorders>
          </w:tcPr>
          <w:p w14:paraId="6B2B4E9E" w14:textId="77777777" w:rsidR="00D76F40" w:rsidRPr="004B1C05" w:rsidRDefault="00D76F40" w:rsidP="004B1C05">
            <w:pPr>
              <w:spacing w:after="0" w:line="240" w:lineRule="auto"/>
              <w:jc w:val="both"/>
              <w:rPr>
                <w:rFonts w:ascii="Times New Roman" w:eastAsia="Times New Roman" w:hAnsi="Times New Roman" w:cs="Times New Roman"/>
                <w:color w:val="000000"/>
                <w:kern w:val="0"/>
                <w:sz w:val="21"/>
                <w:szCs w:val="21"/>
                <w:lang w:eastAsia="el-GR"/>
                <w14:ligatures w14:val="none"/>
              </w:rPr>
            </w:pPr>
            <w:r w:rsidRPr="004B1C05">
              <w:rPr>
                <w:rFonts w:ascii="Times New Roman" w:eastAsia="Times New Roman" w:hAnsi="Times New Roman" w:cs="Times New Roman"/>
                <w:color w:val="000000"/>
                <w:kern w:val="0"/>
                <w:sz w:val="21"/>
                <w:szCs w:val="21"/>
                <w:lang w:val="en-US" w:eastAsia="el-GR"/>
                <w14:ligatures w14:val="none"/>
              </w:rPr>
              <w:t>Τσέτσερης Θεόδωρος</w:t>
            </w:r>
          </w:p>
        </w:tc>
      </w:tr>
      <w:tr w:rsidR="00D76F40" w:rsidRPr="004B1C05" w14:paraId="788F251E" w14:textId="77777777" w:rsidTr="00D76F40">
        <w:trPr>
          <w:jc w:val="center"/>
        </w:trPr>
        <w:tc>
          <w:tcPr>
            <w:tcW w:w="709" w:type="dxa"/>
            <w:tcBorders>
              <w:top w:val="single" w:sz="4" w:space="0" w:color="000000"/>
              <w:left w:val="single" w:sz="4" w:space="0" w:color="000000"/>
              <w:bottom w:val="single" w:sz="4" w:space="0" w:color="000000"/>
              <w:right w:val="single" w:sz="4" w:space="0" w:color="000000"/>
            </w:tcBorders>
            <w:hideMark/>
          </w:tcPr>
          <w:p w14:paraId="34F807F1" w14:textId="77777777" w:rsidR="00D76F40" w:rsidRPr="004B1C05" w:rsidRDefault="00D76F40" w:rsidP="004B1C05">
            <w:pPr>
              <w:spacing w:after="0" w:line="240" w:lineRule="auto"/>
              <w:jc w:val="center"/>
              <w:rPr>
                <w:rFonts w:ascii="Times New Roman" w:eastAsia="Times New Roman" w:hAnsi="Times New Roman" w:cs="Times New Roman"/>
                <w:color w:val="000000"/>
                <w:kern w:val="0"/>
                <w:sz w:val="21"/>
                <w:szCs w:val="21"/>
                <w:lang w:val="en-US" w:eastAsia="el-GR"/>
                <w14:ligatures w14:val="none"/>
              </w:rPr>
            </w:pPr>
            <w:r w:rsidRPr="004B1C05">
              <w:rPr>
                <w:rFonts w:ascii="Times New Roman" w:eastAsia="Times New Roman" w:hAnsi="Times New Roman" w:cs="Times New Roman"/>
                <w:color w:val="000000"/>
                <w:kern w:val="0"/>
                <w:sz w:val="21"/>
                <w:szCs w:val="21"/>
                <w:lang w:val="en-US" w:eastAsia="el-GR"/>
                <w14:ligatures w14:val="none"/>
              </w:rPr>
              <w:t>27</w:t>
            </w:r>
          </w:p>
        </w:tc>
        <w:tc>
          <w:tcPr>
            <w:tcW w:w="4261" w:type="dxa"/>
            <w:tcBorders>
              <w:top w:val="single" w:sz="4" w:space="0" w:color="000000"/>
              <w:left w:val="single" w:sz="4" w:space="0" w:color="000000"/>
              <w:bottom w:val="single" w:sz="4" w:space="0" w:color="000000"/>
              <w:right w:val="single" w:sz="4" w:space="0" w:color="000000"/>
            </w:tcBorders>
          </w:tcPr>
          <w:p w14:paraId="2A55817E" w14:textId="77777777" w:rsidR="00D76F40" w:rsidRPr="004B1C05" w:rsidRDefault="00D76F40" w:rsidP="004B1C05">
            <w:pPr>
              <w:spacing w:after="0" w:line="240" w:lineRule="auto"/>
              <w:jc w:val="both"/>
              <w:rPr>
                <w:rFonts w:ascii="Times New Roman" w:eastAsia="Times New Roman" w:hAnsi="Times New Roman" w:cs="Times New Roman"/>
                <w:color w:val="000000"/>
                <w:kern w:val="0"/>
                <w:sz w:val="21"/>
                <w:szCs w:val="21"/>
                <w:lang w:val="en-US" w:eastAsia="el-GR"/>
                <w14:ligatures w14:val="none"/>
              </w:rPr>
            </w:pPr>
            <w:proofErr w:type="spellStart"/>
            <w:r w:rsidRPr="004B1C05">
              <w:rPr>
                <w:rFonts w:ascii="Times New Roman" w:eastAsia="Times New Roman" w:hAnsi="Times New Roman" w:cs="Times New Roman"/>
                <w:color w:val="000000"/>
                <w:kern w:val="0"/>
                <w:sz w:val="21"/>
                <w:szCs w:val="21"/>
                <w:lang w:val="en-US" w:eastAsia="el-GR"/>
                <w14:ligatures w14:val="none"/>
              </w:rPr>
              <w:t>Φεργ</w:t>
            </w:r>
            <w:proofErr w:type="spellEnd"/>
            <w:r w:rsidRPr="004B1C05">
              <w:rPr>
                <w:rFonts w:ascii="Times New Roman" w:eastAsia="Times New Roman" w:hAnsi="Times New Roman" w:cs="Times New Roman"/>
                <w:color w:val="000000"/>
                <w:kern w:val="0"/>
                <w:sz w:val="21"/>
                <w:szCs w:val="21"/>
                <w:lang w:val="en-US" w:eastAsia="el-GR"/>
                <w14:ligatures w14:val="none"/>
              </w:rPr>
              <w:t>αδιώτης Ευστράτιος</w:t>
            </w:r>
          </w:p>
        </w:tc>
        <w:tc>
          <w:tcPr>
            <w:tcW w:w="600" w:type="dxa"/>
            <w:tcBorders>
              <w:top w:val="single" w:sz="4" w:space="0" w:color="000000"/>
              <w:left w:val="single" w:sz="4" w:space="0" w:color="000000"/>
              <w:bottom w:val="single" w:sz="4" w:space="0" w:color="000000"/>
              <w:right w:val="single" w:sz="4" w:space="0" w:color="000000"/>
            </w:tcBorders>
          </w:tcPr>
          <w:p w14:paraId="2D55898E" w14:textId="77777777" w:rsidR="00D76F40" w:rsidRPr="004B1C05" w:rsidRDefault="00D76F40" w:rsidP="004B1C05">
            <w:pPr>
              <w:spacing w:after="0" w:line="240" w:lineRule="auto"/>
              <w:jc w:val="both"/>
              <w:rPr>
                <w:rFonts w:ascii="Times New Roman" w:eastAsia="Times New Roman" w:hAnsi="Times New Roman" w:cs="Times New Roman"/>
                <w:color w:val="000000"/>
                <w:kern w:val="0"/>
                <w:sz w:val="21"/>
                <w:szCs w:val="21"/>
                <w:lang w:eastAsia="el-GR"/>
                <w14:ligatures w14:val="none"/>
              </w:rPr>
            </w:pPr>
            <w:r w:rsidRPr="004B1C05">
              <w:rPr>
                <w:rFonts w:ascii="Times New Roman" w:eastAsia="Times New Roman" w:hAnsi="Times New Roman" w:cs="Times New Roman"/>
                <w:color w:val="000000"/>
                <w:kern w:val="0"/>
                <w:sz w:val="21"/>
                <w:szCs w:val="21"/>
                <w:lang w:val="en-US" w:eastAsia="el-GR"/>
                <w14:ligatures w14:val="none"/>
              </w:rPr>
              <w:t>28</w:t>
            </w:r>
          </w:p>
        </w:tc>
        <w:tc>
          <w:tcPr>
            <w:tcW w:w="4135" w:type="dxa"/>
            <w:tcBorders>
              <w:top w:val="single" w:sz="4" w:space="0" w:color="000000"/>
              <w:left w:val="single" w:sz="4" w:space="0" w:color="000000"/>
              <w:bottom w:val="single" w:sz="4" w:space="0" w:color="000000"/>
              <w:right w:val="single" w:sz="4" w:space="0" w:color="000000"/>
            </w:tcBorders>
          </w:tcPr>
          <w:p w14:paraId="458ACAB4" w14:textId="77777777" w:rsidR="00D76F40" w:rsidRPr="004B1C05" w:rsidRDefault="00D76F40" w:rsidP="004B1C05">
            <w:pPr>
              <w:spacing w:after="0" w:line="240" w:lineRule="auto"/>
              <w:jc w:val="both"/>
              <w:rPr>
                <w:rFonts w:ascii="Times New Roman" w:eastAsia="Times New Roman" w:hAnsi="Times New Roman" w:cs="Times New Roman"/>
                <w:color w:val="000000"/>
                <w:kern w:val="0"/>
                <w:sz w:val="21"/>
                <w:szCs w:val="21"/>
                <w:lang w:eastAsia="el-GR"/>
                <w14:ligatures w14:val="none"/>
              </w:rPr>
            </w:pPr>
            <w:r w:rsidRPr="004B1C05">
              <w:rPr>
                <w:rFonts w:ascii="Times New Roman" w:eastAsia="Times New Roman" w:hAnsi="Times New Roman" w:cs="Times New Roman"/>
                <w:color w:val="000000"/>
                <w:kern w:val="0"/>
                <w:sz w:val="21"/>
                <w:szCs w:val="21"/>
                <w:lang w:val="en-US" w:eastAsia="el-GR"/>
                <w14:ligatures w14:val="none"/>
              </w:rPr>
              <w:t>Χα</w:t>
            </w:r>
            <w:proofErr w:type="spellStart"/>
            <w:r w:rsidRPr="004B1C05">
              <w:rPr>
                <w:rFonts w:ascii="Times New Roman" w:eastAsia="Times New Roman" w:hAnsi="Times New Roman" w:cs="Times New Roman"/>
                <w:color w:val="000000"/>
                <w:kern w:val="0"/>
                <w:sz w:val="21"/>
                <w:szCs w:val="21"/>
                <w:lang w:val="en-US" w:eastAsia="el-GR"/>
                <w14:ligatures w14:val="none"/>
              </w:rPr>
              <w:t>τζηδάκης</w:t>
            </w:r>
            <w:proofErr w:type="spellEnd"/>
            <w:r w:rsidRPr="004B1C05">
              <w:rPr>
                <w:rFonts w:ascii="Times New Roman" w:eastAsia="Times New Roman" w:hAnsi="Times New Roman" w:cs="Times New Roman"/>
                <w:color w:val="000000"/>
                <w:kern w:val="0"/>
                <w:sz w:val="21"/>
                <w:szCs w:val="21"/>
                <w:lang w:val="en-US" w:eastAsia="el-GR"/>
                <w14:ligatures w14:val="none"/>
              </w:rPr>
              <w:t xml:space="preserve"> </w:t>
            </w:r>
            <w:proofErr w:type="spellStart"/>
            <w:r w:rsidRPr="004B1C05">
              <w:rPr>
                <w:rFonts w:ascii="Times New Roman" w:eastAsia="Times New Roman" w:hAnsi="Times New Roman" w:cs="Times New Roman"/>
                <w:color w:val="000000"/>
                <w:kern w:val="0"/>
                <w:sz w:val="21"/>
                <w:szCs w:val="21"/>
                <w:lang w:val="en-US" w:eastAsia="el-GR"/>
                <w14:ligatures w14:val="none"/>
              </w:rPr>
              <w:t>Μιχ</w:t>
            </w:r>
            <w:proofErr w:type="spellEnd"/>
            <w:r w:rsidRPr="004B1C05">
              <w:rPr>
                <w:rFonts w:ascii="Times New Roman" w:eastAsia="Times New Roman" w:hAnsi="Times New Roman" w:cs="Times New Roman"/>
                <w:color w:val="000000"/>
                <w:kern w:val="0"/>
                <w:sz w:val="21"/>
                <w:szCs w:val="21"/>
                <w:lang w:val="en-US" w:eastAsia="el-GR"/>
                <w14:ligatures w14:val="none"/>
              </w:rPr>
              <w:t>αήλ</w:t>
            </w:r>
          </w:p>
        </w:tc>
      </w:tr>
      <w:tr w:rsidR="00D76F40" w:rsidRPr="004B1C05" w14:paraId="03916FC4" w14:textId="77777777" w:rsidTr="00D76F40">
        <w:trPr>
          <w:jc w:val="center"/>
        </w:trPr>
        <w:tc>
          <w:tcPr>
            <w:tcW w:w="709" w:type="dxa"/>
            <w:tcBorders>
              <w:top w:val="single" w:sz="4" w:space="0" w:color="000000"/>
              <w:left w:val="single" w:sz="4" w:space="0" w:color="000000"/>
              <w:bottom w:val="single" w:sz="4" w:space="0" w:color="000000"/>
              <w:right w:val="single" w:sz="4" w:space="0" w:color="000000"/>
            </w:tcBorders>
            <w:hideMark/>
          </w:tcPr>
          <w:p w14:paraId="268FE5EA" w14:textId="77777777" w:rsidR="00D76F40" w:rsidRPr="004B1C05" w:rsidRDefault="00D76F40" w:rsidP="004B1C05">
            <w:pPr>
              <w:spacing w:after="0" w:line="240" w:lineRule="auto"/>
              <w:jc w:val="center"/>
              <w:rPr>
                <w:rFonts w:ascii="Times New Roman" w:eastAsia="Times New Roman" w:hAnsi="Times New Roman" w:cs="Times New Roman"/>
                <w:color w:val="000000"/>
                <w:kern w:val="0"/>
                <w:sz w:val="21"/>
                <w:szCs w:val="21"/>
                <w:lang w:val="en-US" w:eastAsia="el-GR"/>
                <w14:ligatures w14:val="none"/>
              </w:rPr>
            </w:pPr>
            <w:r w:rsidRPr="004B1C05">
              <w:rPr>
                <w:rFonts w:ascii="Times New Roman" w:eastAsia="Times New Roman" w:hAnsi="Times New Roman" w:cs="Times New Roman"/>
                <w:color w:val="000000"/>
                <w:kern w:val="0"/>
                <w:sz w:val="21"/>
                <w:szCs w:val="21"/>
                <w:lang w:val="en-US" w:eastAsia="el-GR"/>
                <w14:ligatures w14:val="none"/>
              </w:rPr>
              <w:t>29</w:t>
            </w:r>
          </w:p>
        </w:tc>
        <w:tc>
          <w:tcPr>
            <w:tcW w:w="4261" w:type="dxa"/>
            <w:tcBorders>
              <w:top w:val="single" w:sz="4" w:space="0" w:color="000000"/>
              <w:left w:val="single" w:sz="4" w:space="0" w:color="000000"/>
              <w:bottom w:val="single" w:sz="4" w:space="0" w:color="000000"/>
              <w:right w:val="single" w:sz="4" w:space="0" w:color="000000"/>
            </w:tcBorders>
          </w:tcPr>
          <w:p w14:paraId="7973F8C7" w14:textId="77777777" w:rsidR="00D76F40" w:rsidRPr="004B1C05" w:rsidRDefault="00D76F40" w:rsidP="004B1C05">
            <w:pPr>
              <w:spacing w:after="0" w:line="240" w:lineRule="auto"/>
              <w:jc w:val="both"/>
              <w:rPr>
                <w:rFonts w:ascii="Times New Roman" w:eastAsia="Times New Roman" w:hAnsi="Times New Roman" w:cs="Times New Roman"/>
                <w:color w:val="000000"/>
                <w:kern w:val="0"/>
                <w:sz w:val="21"/>
                <w:szCs w:val="21"/>
                <w:lang w:val="en-US" w:eastAsia="el-GR"/>
                <w14:ligatures w14:val="none"/>
              </w:rPr>
            </w:pPr>
            <w:r w:rsidRPr="004B1C05">
              <w:rPr>
                <w:rFonts w:ascii="Times New Roman" w:eastAsia="Times New Roman" w:hAnsi="Times New Roman" w:cs="Times New Roman"/>
                <w:color w:val="000000"/>
                <w:kern w:val="0"/>
                <w:sz w:val="21"/>
                <w:szCs w:val="21"/>
                <w:lang w:val="en-US" w:eastAsia="el-GR"/>
                <w14:ligatures w14:val="none"/>
              </w:rPr>
              <w:t>Μουχλής Πα</w:t>
            </w:r>
            <w:proofErr w:type="spellStart"/>
            <w:r w:rsidRPr="004B1C05">
              <w:rPr>
                <w:rFonts w:ascii="Times New Roman" w:eastAsia="Times New Roman" w:hAnsi="Times New Roman" w:cs="Times New Roman"/>
                <w:color w:val="000000"/>
                <w:kern w:val="0"/>
                <w:sz w:val="21"/>
                <w:szCs w:val="21"/>
                <w:lang w:val="en-US" w:eastAsia="el-GR"/>
                <w14:ligatures w14:val="none"/>
              </w:rPr>
              <w:t>ντελής</w:t>
            </w:r>
            <w:proofErr w:type="spellEnd"/>
          </w:p>
        </w:tc>
        <w:tc>
          <w:tcPr>
            <w:tcW w:w="600" w:type="dxa"/>
            <w:tcBorders>
              <w:top w:val="single" w:sz="4" w:space="0" w:color="000000"/>
              <w:left w:val="single" w:sz="4" w:space="0" w:color="000000"/>
              <w:bottom w:val="single" w:sz="4" w:space="0" w:color="000000"/>
              <w:right w:val="single" w:sz="4" w:space="0" w:color="000000"/>
            </w:tcBorders>
          </w:tcPr>
          <w:p w14:paraId="711BE207" w14:textId="77777777" w:rsidR="00D76F40" w:rsidRPr="004B1C05" w:rsidRDefault="00D76F40" w:rsidP="004B1C05">
            <w:pPr>
              <w:spacing w:after="0" w:line="240" w:lineRule="auto"/>
              <w:jc w:val="both"/>
              <w:rPr>
                <w:rFonts w:ascii="Times New Roman" w:eastAsia="Times New Roman" w:hAnsi="Times New Roman" w:cs="Times New Roman"/>
                <w:color w:val="000000"/>
                <w:kern w:val="0"/>
                <w:sz w:val="21"/>
                <w:szCs w:val="21"/>
                <w:lang w:eastAsia="el-GR"/>
                <w14:ligatures w14:val="none"/>
              </w:rPr>
            </w:pPr>
            <w:r w:rsidRPr="004B1C05">
              <w:rPr>
                <w:rFonts w:ascii="Times New Roman" w:eastAsia="Times New Roman" w:hAnsi="Times New Roman" w:cs="Times New Roman"/>
                <w:color w:val="000000"/>
                <w:kern w:val="0"/>
                <w:sz w:val="21"/>
                <w:szCs w:val="21"/>
                <w:lang w:val="en-US" w:eastAsia="el-GR"/>
                <w14:ligatures w14:val="none"/>
              </w:rPr>
              <w:t>30</w:t>
            </w:r>
          </w:p>
        </w:tc>
        <w:tc>
          <w:tcPr>
            <w:tcW w:w="4135" w:type="dxa"/>
            <w:tcBorders>
              <w:top w:val="single" w:sz="4" w:space="0" w:color="000000"/>
              <w:left w:val="single" w:sz="4" w:space="0" w:color="000000"/>
              <w:bottom w:val="single" w:sz="4" w:space="0" w:color="000000"/>
              <w:right w:val="single" w:sz="4" w:space="0" w:color="000000"/>
            </w:tcBorders>
          </w:tcPr>
          <w:p w14:paraId="55BB0A92" w14:textId="77777777" w:rsidR="00D76F40" w:rsidRPr="004B1C05" w:rsidRDefault="00D76F40" w:rsidP="004B1C05">
            <w:pPr>
              <w:spacing w:after="0" w:line="240" w:lineRule="auto"/>
              <w:jc w:val="both"/>
              <w:rPr>
                <w:rFonts w:ascii="Times New Roman" w:eastAsia="Times New Roman" w:hAnsi="Times New Roman" w:cs="Times New Roman"/>
                <w:color w:val="000000"/>
                <w:kern w:val="0"/>
                <w:sz w:val="21"/>
                <w:szCs w:val="21"/>
                <w:lang w:eastAsia="el-GR"/>
                <w14:ligatures w14:val="none"/>
              </w:rPr>
            </w:pPr>
            <w:r w:rsidRPr="004B1C05">
              <w:rPr>
                <w:rFonts w:ascii="Times New Roman" w:eastAsia="Times New Roman" w:hAnsi="Times New Roman" w:cs="Times New Roman"/>
                <w:color w:val="000000"/>
                <w:kern w:val="0"/>
                <w:sz w:val="21"/>
                <w:szCs w:val="21"/>
                <w:lang w:val="en-US" w:eastAsia="el-GR"/>
                <w14:ligatures w14:val="none"/>
              </w:rPr>
              <w:t>Μπ</w:t>
            </w:r>
            <w:proofErr w:type="spellStart"/>
            <w:r w:rsidRPr="004B1C05">
              <w:rPr>
                <w:rFonts w:ascii="Times New Roman" w:eastAsia="Times New Roman" w:hAnsi="Times New Roman" w:cs="Times New Roman"/>
                <w:color w:val="000000"/>
                <w:kern w:val="0"/>
                <w:sz w:val="21"/>
                <w:szCs w:val="21"/>
                <w:lang w:val="en-US" w:eastAsia="el-GR"/>
                <w14:ligatures w14:val="none"/>
              </w:rPr>
              <w:t>ουλά</w:t>
            </w:r>
            <w:proofErr w:type="spellEnd"/>
            <w:r w:rsidRPr="004B1C05">
              <w:rPr>
                <w:rFonts w:ascii="Times New Roman" w:eastAsia="Times New Roman" w:hAnsi="Times New Roman" w:cs="Times New Roman"/>
                <w:color w:val="000000"/>
                <w:kern w:val="0"/>
                <w:sz w:val="21"/>
                <w:szCs w:val="21"/>
                <w:lang w:val="en-US" w:eastAsia="el-GR"/>
                <w14:ligatures w14:val="none"/>
              </w:rPr>
              <w:t>-Νικολού Ειρήνη</w:t>
            </w:r>
          </w:p>
        </w:tc>
      </w:tr>
      <w:tr w:rsidR="00D76F40" w:rsidRPr="004B1C05" w14:paraId="6002739E" w14:textId="77777777" w:rsidTr="00D76F40">
        <w:trPr>
          <w:jc w:val="center"/>
        </w:trPr>
        <w:tc>
          <w:tcPr>
            <w:tcW w:w="709" w:type="dxa"/>
            <w:tcBorders>
              <w:top w:val="single" w:sz="4" w:space="0" w:color="000000"/>
              <w:left w:val="single" w:sz="4" w:space="0" w:color="000000"/>
              <w:bottom w:val="single" w:sz="4" w:space="0" w:color="000000"/>
              <w:right w:val="single" w:sz="4" w:space="0" w:color="000000"/>
            </w:tcBorders>
            <w:hideMark/>
          </w:tcPr>
          <w:p w14:paraId="7D7954D1" w14:textId="77777777" w:rsidR="00D76F40" w:rsidRPr="004B1C05" w:rsidRDefault="00D76F40" w:rsidP="004B1C05">
            <w:pPr>
              <w:spacing w:after="0" w:line="240" w:lineRule="auto"/>
              <w:jc w:val="center"/>
              <w:rPr>
                <w:rFonts w:ascii="Times New Roman" w:eastAsia="Times New Roman" w:hAnsi="Times New Roman" w:cs="Times New Roman"/>
                <w:color w:val="000000"/>
                <w:kern w:val="0"/>
                <w:sz w:val="21"/>
                <w:szCs w:val="21"/>
                <w:lang w:val="en-US" w:eastAsia="el-GR"/>
                <w14:ligatures w14:val="none"/>
              </w:rPr>
            </w:pPr>
            <w:r w:rsidRPr="004B1C05">
              <w:rPr>
                <w:rFonts w:ascii="Times New Roman" w:eastAsia="Times New Roman" w:hAnsi="Times New Roman" w:cs="Times New Roman"/>
                <w:color w:val="000000"/>
                <w:kern w:val="0"/>
                <w:sz w:val="21"/>
                <w:szCs w:val="21"/>
                <w:lang w:val="en-US" w:eastAsia="el-GR"/>
                <w14:ligatures w14:val="none"/>
              </w:rPr>
              <w:t>31</w:t>
            </w:r>
          </w:p>
        </w:tc>
        <w:tc>
          <w:tcPr>
            <w:tcW w:w="4261" w:type="dxa"/>
            <w:tcBorders>
              <w:top w:val="single" w:sz="4" w:space="0" w:color="000000"/>
              <w:left w:val="single" w:sz="4" w:space="0" w:color="000000"/>
              <w:bottom w:val="single" w:sz="4" w:space="0" w:color="000000"/>
              <w:right w:val="single" w:sz="4" w:space="0" w:color="000000"/>
            </w:tcBorders>
          </w:tcPr>
          <w:p w14:paraId="32B7D2FB" w14:textId="77777777" w:rsidR="00D76F40" w:rsidRPr="004B1C05" w:rsidRDefault="00D76F40" w:rsidP="004B1C05">
            <w:pPr>
              <w:spacing w:after="0" w:line="240" w:lineRule="auto"/>
              <w:jc w:val="both"/>
              <w:rPr>
                <w:rFonts w:ascii="Times New Roman" w:eastAsia="Times New Roman" w:hAnsi="Times New Roman" w:cs="Times New Roman"/>
                <w:color w:val="000000"/>
                <w:kern w:val="0"/>
                <w:sz w:val="21"/>
                <w:szCs w:val="21"/>
                <w:lang w:val="en-US" w:eastAsia="el-GR"/>
                <w14:ligatures w14:val="none"/>
              </w:rPr>
            </w:pPr>
            <w:r w:rsidRPr="004B1C05">
              <w:rPr>
                <w:rFonts w:ascii="Times New Roman" w:eastAsia="Times New Roman" w:hAnsi="Times New Roman" w:cs="Times New Roman"/>
                <w:color w:val="000000"/>
                <w:kern w:val="0"/>
                <w:sz w:val="21"/>
                <w:szCs w:val="21"/>
                <w:lang w:val="en-US" w:eastAsia="el-GR"/>
                <w14:ligatures w14:val="none"/>
              </w:rPr>
              <w:t>Στεφάνου Πα</w:t>
            </w:r>
            <w:proofErr w:type="spellStart"/>
            <w:r w:rsidRPr="004B1C05">
              <w:rPr>
                <w:rFonts w:ascii="Times New Roman" w:eastAsia="Times New Roman" w:hAnsi="Times New Roman" w:cs="Times New Roman"/>
                <w:color w:val="000000"/>
                <w:kern w:val="0"/>
                <w:sz w:val="21"/>
                <w:szCs w:val="21"/>
                <w:lang w:val="en-US" w:eastAsia="el-GR"/>
                <w14:ligatures w14:val="none"/>
              </w:rPr>
              <w:t>ντελής</w:t>
            </w:r>
            <w:proofErr w:type="spellEnd"/>
          </w:p>
        </w:tc>
        <w:tc>
          <w:tcPr>
            <w:tcW w:w="600" w:type="dxa"/>
            <w:tcBorders>
              <w:top w:val="single" w:sz="4" w:space="0" w:color="000000"/>
              <w:left w:val="single" w:sz="4" w:space="0" w:color="000000"/>
              <w:bottom w:val="single" w:sz="4" w:space="0" w:color="000000"/>
              <w:right w:val="single" w:sz="4" w:space="0" w:color="000000"/>
            </w:tcBorders>
          </w:tcPr>
          <w:p w14:paraId="5125C72A" w14:textId="77777777" w:rsidR="00D76F40" w:rsidRPr="004B1C05" w:rsidRDefault="00D76F40" w:rsidP="004B1C05">
            <w:pPr>
              <w:spacing w:after="0" w:line="240" w:lineRule="auto"/>
              <w:jc w:val="both"/>
              <w:rPr>
                <w:rFonts w:ascii="Times New Roman" w:eastAsia="Times New Roman" w:hAnsi="Times New Roman" w:cs="Times New Roman"/>
                <w:color w:val="000000"/>
                <w:kern w:val="0"/>
                <w:sz w:val="21"/>
                <w:szCs w:val="21"/>
                <w:lang w:eastAsia="el-GR"/>
                <w14:ligatures w14:val="none"/>
              </w:rPr>
            </w:pPr>
            <w:r w:rsidRPr="004B1C05">
              <w:rPr>
                <w:rFonts w:ascii="Times New Roman" w:eastAsia="Times New Roman" w:hAnsi="Times New Roman" w:cs="Times New Roman"/>
                <w:color w:val="000000"/>
                <w:kern w:val="0"/>
                <w:sz w:val="21"/>
                <w:szCs w:val="21"/>
                <w:lang w:val="en-US" w:eastAsia="el-GR"/>
                <w14:ligatures w14:val="none"/>
              </w:rPr>
              <w:t>32</w:t>
            </w:r>
          </w:p>
        </w:tc>
        <w:tc>
          <w:tcPr>
            <w:tcW w:w="4135" w:type="dxa"/>
            <w:tcBorders>
              <w:top w:val="single" w:sz="4" w:space="0" w:color="000000"/>
              <w:left w:val="single" w:sz="4" w:space="0" w:color="000000"/>
              <w:bottom w:val="single" w:sz="4" w:space="0" w:color="000000"/>
              <w:right w:val="single" w:sz="4" w:space="0" w:color="000000"/>
            </w:tcBorders>
          </w:tcPr>
          <w:p w14:paraId="31568A3F" w14:textId="77777777" w:rsidR="00D76F40" w:rsidRPr="004B1C05" w:rsidRDefault="00D76F40" w:rsidP="004B1C05">
            <w:pPr>
              <w:spacing w:after="0" w:line="240" w:lineRule="auto"/>
              <w:jc w:val="both"/>
              <w:rPr>
                <w:rFonts w:ascii="Times New Roman" w:eastAsia="Times New Roman" w:hAnsi="Times New Roman" w:cs="Times New Roman"/>
                <w:color w:val="000000"/>
                <w:kern w:val="0"/>
                <w:sz w:val="21"/>
                <w:szCs w:val="21"/>
                <w:lang w:eastAsia="el-GR"/>
                <w14:ligatures w14:val="none"/>
              </w:rPr>
            </w:pPr>
            <w:proofErr w:type="spellStart"/>
            <w:r w:rsidRPr="004B1C05">
              <w:rPr>
                <w:rFonts w:ascii="Times New Roman" w:eastAsia="Times New Roman" w:hAnsi="Times New Roman" w:cs="Times New Roman"/>
                <w:color w:val="000000"/>
                <w:kern w:val="0"/>
                <w:sz w:val="21"/>
                <w:szCs w:val="21"/>
                <w:lang w:val="en-US" w:eastAsia="el-GR"/>
                <w14:ligatures w14:val="none"/>
              </w:rPr>
              <w:t>Τρι</w:t>
            </w:r>
            <w:proofErr w:type="spellEnd"/>
            <w:r w:rsidRPr="004B1C05">
              <w:rPr>
                <w:rFonts w:ascii="Times New Roman" w:eastAsia="Times New Roman" w:hAnsi="Times New Roman" w:cs="Times New Roman"/>
                <w:color w:val="000000"/>
                <w:kern w:val="0"/>
                <w:sz w:val="21"/>
                <w:szCs w:val="21"/>
                <w:lang w:val="en-US" w:eastAsia="el-GR"/>
                <w14:ligatures w14:val="none"/>
              </w:rPr>
              <w:t xml:space="preserve">αντάφυλλος </w:t>
            </w:r>
            <w:proofErr w:type="spellStart"/>
            <w:r w:rsidRPr="004B1C05">
              <w:rPr>
                <w:rFonts w:ascii="Times New Roman" w:eastAsia="Times New Roman" w:hAnsi="Times New Roman" w:cs="Times New Roman"/>
                <w:color w:val="000000"/>
                <w:kern w:val="0"/>
                <w:sz w:val="21"/>
                <w:szCs w:val="21"/>
                <w:lang w:val="en-US" w:eastAsia="el-GR"/>
                <w14:ligatures w14:val="none"/>
              </w:rPr>
              <w:t>Κωνστ</w:t>
            </w:r>
            <w:proofErr w:type="spellEnd"/>
            <w:r w:rsidRPr="004B1C05">
              <w:rPr>
                <w:rFonts w:ascii="Times New Roman" w:eastAsia="Times New Roman" w:hAnsi="Times New Roman" w:cs="Times New Roman"/>
                <w:color w:val="000000"/>
                <w:kern w:val="0"/>
                <w:sz w:val="21"/>
                <w:szCs w:val="21"/>
                <w:lang w:val="en-US" w:eastAsia="el-GR"/>
                <w14:ligatures w14:val="none"/>
              </w:rPr>
              <w:t>αντίνος</w:t>
            </w:r>
          </w:p>
        </w:tc>
      </w:tr>
      <w:tr w:rsidR="00D76F40" w:rsidRPr="004B1C05" w14:paraId="2C9F4098" w14:textId="77777777" w:rsidTr="00D76F40">
        <w:trPr>
          <w:jc w:val="center"/>
        </w:trPr>
        <w:tc>
          <w:tcPr>
            <w:tcW w:w="709" w:type="dxa"/>
            <w:tcBorders>
              <w:top w:val="single" w:sz="4" w:space="0" w:color="000000"/>
              <w:left w:val="single" w:sz="4" w:space="0" w:color="000000"/>
              <w:bottom w:val="single" w:sz="4" w:space="0" w:color="000000"/>
              <w:right w:val="single" w:sz="4" w:space="0" w:color="000000"/>
            </w:tcBorders>
            <w:hideMark/>
          </w:tcPr>
          <w:p w14:paraId="591A6158" w14:textId="77777777" w:rsidR="00D76F40" w:rsidRPr="004B1C05" w:rsidRDefault="00D76F40" w:rsidP="004B1C05">
            <w:pPr>
              <w:spacing w:after="0" w:line="240" w:lineRule="auto"/>
              <w:jc w:val="center"/>
              <w:rPr>
                <w:rFonts w:ascii="Times New Roman" w:eastAsia="Times New Roman" w:hAnsi="Times New Roman" w:cs="Times New Roman"/>
                <w:color w:val="000000"/>
                <w:kern w:val="0"/>
                <w:sz w:val="21"/>
                <w:szCs w:val="21"/>
                <w:lang w:val="en-US" w:eastAsia="el-GR"/>
                <w14:ligatures w14:val="none"/>
              </w:rPr>
            </w:pPr>
            <w:r w:rsidRPr="004B1C05">
              <w:rPr>
                <w:rFonts w:ascii="Times New Roman" w:eastAsia="Times New Roman" w:hAnsi="Times New Roman" w:cs="Times New Roman"/>
                <w:color w:val="000000"/>
                <w:kern w:val="0"/>
                <w:sz w:val="21"/>
                <w:szCs w:val="21"/>
                <w:lang w:val="en-US" w:eastAsia="el-GR"/>
                <w14:ligatures w14:val="none"/>
              </w:rPr>
              <w:t>33</w:t>
            </w:r>
          </w:p>
        </w:tc>
        <w:tc>
          <w:tcPr>
            <w:tcW w:w="4261" w:type="dxa"/>
            <w:tcBorders>
              <w:top w:val="single" w:sz="4" w:space="0" w:color="000000"/>
              <w:left w:val="single" w:sz="4" w:space="0" w:color="000000"/>
              <w:bottom w:val="single" w:sz="4" w:space="0" w:color="000000"/>
              <w:right w:val="single" w:sz="4" w:space="0" w:color="000000"/>
            </w:tcBorders>
          </w:tcPr>
          <w:p w14:paraId="64154ADA" w14:textId="77777777" w:rsidR="00D76F40" w:rsidRPr="004B1C05" w:rsidRDefault="00D76F40" w:rsidP="004B1C05">
            <w:pPr>
              <w:spacing w:after="0" w:line="240" w:lineRule="auto"/>
              <w:jc w:val="both"/>
              <w:rPr>
                <w:rFonts w:ascii="Times New Roman" w:eastAsia="Times New Roman" w:hAnsi="Times New Roman" w:cs="Times New Roman"/>
                <w:color w:val="000000"/>
                <w:kern w:val="0"/>
                <w:sz w:val="21"/>
                <w:szCs w:val="21"/>
                <w:lang w:val="en-US" w:eastAsia="el-GR"/>
                <w14:ligatures w14:val="none"/>
              </w:rPr>
            </w:pPr>
            <w:r w:rsidRPr="004B1C05">
              <w:rPr>
                <w:rFonts w:ascii="Times New Roman" w:eastAsia="Times New Roman" w:hAnsi="Times New Roman" w:cs="Times New Roman"/>
                <w:color w:val="000000"/>
                <w:kern w:val="0"/>
                <w:sz w:val="21"/>
                <w:szCs w:val="21"/>
                <w:lang w:val="en-US" w:eastAsia="el-GR"/>
                <w14:ligatures w14:val="none"/>
              </w:rPr>
              <w:t>Φαφα</w:t>
            </w:r>
            <w:proofErr w:type="spellStart"/>
            <w:r w:rsidRPr="004B1C05">
              <w:rPr>
                <w:rFonts w:ascii="Times New Roman" w:eastAsia="Times New Roman" w:hAnsi="Times New Roman" w:cs="Times New Roman"/>
                <w:color w:val="000000"/>
                <w:kern w:val="0"/>
                <w:sz w:val="21"/>
                <w:szCs w:val="21"/>
                <w:lang w:val="en-US" w:eastAsia="el-GR"/>
                <w14:ligatures w14:val="none"/>
              </w:rPr>
              <w:t>λιού</w:t>
            </w:r>
            <w:proofErr w:type="spellEnd"/>
            <w:r w:rsidRPr="004B1C05">
              <w:rPr>
                <w:rFonts w:ascii="Times New Roman" w:eastAsia="Times New Roman" w:hAnsi="Times New Roman" w:cs="Times New Roman"/>
                <w:color w:val="000000"/>
                <w:kern w:val="0"/>
                <w:sz w:val="21"/>
                <w:szCs w:val="21"/>
                <w:lang w:val="en-US" w:eastAsia="el-GR"/>
                <w14:ligatures w14:val="none"/>
              </w:rPr>
              <w:t xml:space="preserve"> Μα</w:t>
            </w:r>
            <w:proofErr w:type="spellStart"/>
            <w:r w:rsidRPr="004B1C05">
              <w:rPr>
                <w:rFonts w:ascii="Times New Roman" w:eastAsia="Times New Roman" w:hAnsi="Times New Roman" w:cs="Times New Roman"/>
                <w:color w:val="000000"/>
                <w:kern w:val="0"/>
                <w:sz w:val="21"/>
                <w:szCs w:val="21"/>
                <w:lang w:val="en-US" w:eastAsia="el-GR"/>
                <w14:ligatures w14:val="none"/>
              </w:rPr>
              <w:t>ρί</w:t>
            </w:r>
            <w:proofErr w:type="spellEnd"/>
            <w:r w:rsidRPr="004B1C05">
              <w:rPr>
                <w:rFonts w:ascii="Times New Roman" w:eastAsia="Times New Roman" w:hAnsi="Times New Roman" w:cs="Times New Roman"/>
                <w:color w:val="000000"/>
                <w:kern w:val="0"/>
                <w:sz w:val="21"/>
                <w:szCs w:val="21"/>
                <w:lang w:val="en-US" w:eastAsia="el-GR"/>
                <w14:ligatures w14:val="none"/>
              </w:rPr>
              <w:t>α</w:t>
            </w:r>
          </w:p>
        </w:tc>
        <w:tc>
          <w:tcPr>
            <w:tcW w:w="600" w:type="dxa"/>
            <w:tcBorders>
              <w:top w:val="single" w:sz="4" w:space="0" w:color="000000"/>
              <w:left w:val="single" w:sz="4" w:space="0" w:color="000000"/>
              <w:bottom w:val="single" w:sz="4" w:space="0" w:color="000000"/>
              <w:right w:val="single" w:sz="4" w:space="0" w:color="000000"/>
            </w:tcBorders>
          </w:tcPr>
          <w:p w14:paraId="1FE57DE4" w14:textId="77777777" w:rsidR="00D76F40" w:rsidRPr="004B1C05" w:rsidRDefault="00D76F40" w:rsidP="004B1C05">
            <w:pPr>
              <w:spacing w:after="0" w:line="240" w:lineRule="auto"/>
              <w:jc w:val="both"/>
              <w:rPr>
                <w:rFonts w:ascii="Times New Roman" w:eastAsia="Times New Roman" w:hAnsi="Times New Roman" w:cs="Times New Roman"/>
                <w:color w:val="000000"/>
                <w:kern w:val="0"/>
                <w:sz w:val="21"/>
                <w:szCs w:val="21"/>
                <w:lang w:eastAsia="el-GR"/>
                <w14:ligatures w14:val="none"/>
              </w:rPr>
            </w:pPr>
            <w:r w:rsidRPr="004B1C05">
              <w:rPr>
                <w:rFonts w:ascii="Times New Roman" w:eastAsia="Times New Roman" w:hAnsi="Times New Roman" w:cs="Times New Roman"/>
                <w:color w:val="000000"/>
                <w:kern w:val="0"/>
                <w:sz w:val="21"/>
                <w:szCs w:val="21"/>
                <w:lang w:val="en-US" w:eastAsia="el-GR"/>
                <w14:ligatures w14:val="none"/>
              </w:rPr>
              <w:t>34</w:t>
            </w:r>
          </w:p>
        </w:tc>
        <w:tc>
          <w:tcPr>
            <w:tcW w:w="4135" w:type="dxa"/>
            <w:tcBorders>
              <w:top w:val="single" w:sz="4" w:space="0" w:color="000000"/>
              <w:left w:val="single" w:sz="4" w:space="0" w:color="000000"/>
              <w:bottom w:val="single" w:sz="4" w:space="0" w:color="000000"/>
              <w:right w:val="single" w:sz="4" w:space="0" w:color="000000"/>
            </w:tcBorders>
          </w:tcPr>
          <w:p w14:paraId="421B4E7F" w14:textId="77777777" w:rsidR="00D76F40" w:rsidRPr="004B1C05" w:rsidRDefault="00D76F40" w:rsidP="004B1C05">
            <w:pPr>
              <w:spacing w:after="0" w:line="240" w:lineRule="auto"/>
              <w:jc w:val="both"/>
              <w:rPr>
                <w:rFonts w:ascii="Times New Roman" w:eastAsia="Times New Roman" w:hAnsi="Times New Roman" w:cs="Times New Roman"/>
                <w:color w:val="000000"/>
                <w:kern w:val="0"/>
                <w:sz w:val="21"/>
                <w:szCs w:val="21"/>
                <w:lang w:eastAsia="el-GR"/>
                <w14:ligatures w14:val="none"/>
              </w:rPr>
            </w:pPr>
            <w:r w:rsidRPr="004B1C05">
              <w:rPr>
                <w:rFonts w:ascii="Times New Roman" w:eastAsia="Times New Roman" w:hAnsi="Times New Roman" w:cs="Times New Roman"/>
                <w:color w:val="000000"/>
                <w:kern w:val="0"/>
                <w:sz w:val="21"/>
                <w:szCs w:val="21"/>
                <w:lang w:val="en-US" w:eastAsia="el-GR"/>
                <w14:ligatures w14:val="none"/>
              </w:rPr>
              <w:t>Καραβα</w:t>
            </w:r>
            <w:proofErr w:type="spellStart"/>
            <w:r w:rsidRPr="004B1C05">
              <w:rPr>
                <w:rFonts w:ascii="Times New Roman" w:eastAsia="Times New Roman" w:hAnsi="Times New Roman" w:cs="Times New Roman"/>
                <w:color w:val="000000"/>
                <w:kern w:val="0"/>
                <w:sz w:val="21"/>
                <w:szCs w:val="21"/>
                <w:lang w:val="en-US" w:eastAsia="el-GR"/>
                <w14:ligatures w14:val="none"/>
              </w:rPr>
              <w:t>σίλης</w:t>
            </w:r>
            <w:proofErr w:type="spellEnd"/>
            <w:r w:rsidRPr="004B1C05">
              <w:rPr>
                <w:rFonts w:ascii="Times New Roman" w:eastAsia="Times New Roman" w:hAnsi="Times New Roman" w:cs="Times New Roman"/>
                <w:color w:val="000000"/>
                <w:kern w:val="0"/>
                <w:sz w:val="21"/>
                <w:szCs w:val="21"/>
                <w:lang w:val="en-US" w:eastAsia="el-GR"/>
                <w14:ligatures w14:val="none"/>
              </w:rPr>
              <w:t xml:space="preserve"> Ιωάννης</w:t>
            </w:r>
          </w:p>
        </w:tc>
      </w:tr>
      <w:tr w:rsidR="00D76F40" w:rsidRPr="004B1C05" w14:paraId="25BA6DD8" w14:textId="77777777" w:rsidTr="00D76F40">
        <w:trPr>
          <w:jc w:val="center"/>
        </w:trPr>
        <w:tc>
          <w:tcPr>
            <w:tcW w:w="709" w:type="dxa"/>
            <w:tcBorders>
              <w:top w:val="single" w:sz="4" w:space="0" w:color="000000"/>
              <w:left w:val="single" w:sz="4" w:space="0" w:color="000000"/>
              <w:bottom w:val="single" w:sz="4" w:space="0" w:color="000000"/>
              <w:right w:val="single" w:sz="4" w:space="0" w:color="000000"/>
            </w:tcBorders>
            <w:hideMark/>
          </w:tcPr>
          <w:p w14:paraId="747DD49E" w14:textId="77777777" w:rsidR="00D76F40" w:rsidRPr="004B1C05" w:rsidRDefault="00D76F40" w:rsidP="004B1C05">
            <w:pPr>
              <w:spacing w:after="0" w:line="240" w:lineRule="auto"/>
              <w:jc w:val="center"/>
              <w:rPr>
                <w:rFonts w:ascii="Times New Roman" w:eastAsia="Times New Roman" w:hAnsi="Times New Roman" w:cs="Times New Roman"/>
                <w:color w:val="000000"/>
                <w:kern w:val="0"/>
                <w:sz w:val="21"/>
                <w:szCs w:val="21"/>
                <w:lang w:val="en-US" w:eastAsia="el-GR"/>
                <w14:ligatures w14:val="none"/>
              </w:rPr>
            </w:pPr>
            <w:r w:rsidRPr="004B1C05">
              <w:rPr>
                <w:rFonts w:ascii="Times New Roman" w:eastAsia="Times New Roman" w:hAnsi="Times New Roman" w:cs="Times New Roman"/>
                <w:color w:val="000000"/>
                <w:kern w:val="0"/>
                <w:sz w:val="21"/>
                <w:szCs w:val="21"/>
                <w:lang w:val="en-US" w:eastAsia="el-GR"/>
                <w14:ligatures w14:val="none"/>
              </w:rPr>
              <w:t>35</w:t>
            </w:r>
          </w:p>
        </w:tc>
        <w:tc>
          <w:tcPr>
            <w:tcW w:w="4261" w:type="dxa"/>
            <w:tcBorders>
              <w:top w:val="single" w:sz="4" w:space="0" w:color="000000"/>
              <w:left w:val="single" w:sz="4" w:space="0" w:color="000000"/>
              <w:bottom w:val="single" w:sz="4" w:space="0" w:color="000000"/>
              <w:right w:val="single" w:sz="4" w:space="0" w:color="000000"/>
            </w:tcBorders>
          </w:tcPr>
          <w:p w14:paraId="1A52A397" w14:textId="77777777" w:rsidR="00D76F40" w:rsidRPr="004B1C05" w:rsidRDefault="00D76F40" w:rsidP="004B1C05">
            <w:pPr>
              <w:spacing w:after="0" w:line="240" w:lineRule="auto"/>
              <w:jc w:val="both"/>
              <w:rPr>
                <w:rFonts w:ascii="Times New Roman" w:eastAsia="Times New Roman" w:hAnsi="Times New Roman" w:cs="Times New Roman"/>
                <w:color w:val="000000"/>
                <w:kern w:val="0"/>
                <w:sz w:val="21"/>
                <w:szCs w:val="21"/>
                <w:lang w:val="en-US" w:eastAsia="el-GR"/>
                <w14:ligatures w14:val="none"/>
              </w:rPr>
            </w:pPr>
            <w:proofErr w:type="spellStart"/>
            <w:r w:rsidRPr="004B1C05">
              <w:rPr>
                <w:rFonts w:ascii="Times New Roman" w:eastAsia="Times New Roman" w:hAnsi="Times New Roman" w:cs="Times New Roman"/>
                <w:color w:val="000000"/>
                <w:kern w:val="0"/>
                <w:sz w:val="21"/>
                <w:szCs w:val="21"/>
                <w:lang w:val="en-US" w:eastAsia="el-GR"/>
                <w14:ligatures w14:val="none"/>
              </w:rPr>
              <w:t>Σκούφ</w:t>
            </w:r>
            <w:proofErr w:type="spellEnd"/>
            <w:r w:rsidRPr="004B1C05">
              <w:rPr>
                <w:rFonts w:ascii="Times New Roman" w:eastAsia="Times New Roman" w:hAnsi="Times New Roman" w:cs="Times New Roman"/>
                <w:color w:val="000000"/>
                <w:kern w:val="0"/>
                <w:sz w:val="21"/>
                <w:szCs w:val="21"/>
                <w:lang w:val="en-US" w:eastAsia="el-GR"/>
                <w14:ligatures w14:val="none"/>
              </w:rPr>
              <w:t>αλος Μάρκος</w:t>
            </w:r>
          </w:p>
        </w:tc>
        <w:tc>
          <w:tcPr>
            <w:tcW w:w="600" w:type="dxa"/>
            <w:tcBorders>
              <w:top w:val="single" w:sz="4" w:space="0" w:color="000000"/>
              <w:left w:val="single" w:sz="4" w:space="0" w:color="000000"/>
              <w:bottom w:val="single" w:sz="4" w:space="0" w:color="000000"/>
              <w:right w:val="single" w:sz="4" w:space="0" w:color="000000"/>
            </w:tcBorders>
          </w:tcPr>
          <w:p w14:paraId="6F5AAACC" w14:textId="77777777" w:rsidR="00D76F40" w:rsidRPr="004B1C05" w:rsidRDefault="00D76F40" w:rsidP="004B1C05">
            <w:pPr>
              <w:spacing w:after="0" w:line="240" w:lineRule="auto"/>
              <w:jc w:val="both"/>
              <w:rPr>
                <w:rFonts w:ascii="Times New Roman" w:eastAsia="Times New Roman" w:hAnsi="Times New Roman" w:cs="Times New Roman"/>
                <w:color w:val="000000"/>
                <w:kern w:val="0"/>
                <w:sz w:val="21"/>
                <w:szCs w:val="21"/>
                <w:lang w:eastAsia="el-GR"/>
                <w14:ligatures w14:val="none"/>
              </w:rPr>
            </w:pPr>
          </w:p>
        </w:tc>
        <w:tc>
          <w:tcPr>
            <w:tcW w:w="4135" w:type="dxa"/>
            <w:tcBorders>
              <w:top w:val="single" w:sz="4" w:space="0" w:color="000000"/>
              <w:left w:val="single" w:sz="4" w:space="0" w:color="000000"/>
              <w:bottom w:val="single" w:sz="4" w:space="0" w:color="000000"/>
              <w:right w:val="single" w:sz="4" w:space="0" w:color="000000"/>
            </w:tcBorders>
          </w:tcPr>
          <w:p w14:paraId="0457573D" w14:textId="77777777" w:rsidR="00D76F40" w:rsidRPr="004B1C05" w:rsidRDefault="00D76F40" w:rsidP="004B1C05">
            <w:pPr>
              <w:spacing w:after="0" w:line="240" w:lineRule="auto"/>
              <w:jc w:val="both"/>
              <w:rPr>
                <w:rFonts w:ascii="Times New Roman" w:eastAsia="Times New Roman" w:hAnsi="Times New Roman" w:cs="Times New Roman"/>
                <w:color w:val="000000"/>
                <w:kern w:val="0"/>
                <w:sz w:val="21"/>
                <w:szCs w:val="21"/>
                <w:lang w:eastAsia="el-GR"/>
                <w14:ligatures w14:val="none"/>
              </w:rPr>
            </w:pPr>
          </w:p>
        </w:tc>
      </w:tr>
    </w:tbl>
    <w:p w14:paraId="7C14B129" w14:textId="77777777" w:rsidR="00D76F40" w:rsidRPr="004B1C05" w:rsidRDefault="00702E4A" w:rsidP="004B1C05">
      <w:pPr>
        <w:pBdr>
          <w:top w:val="nil"/>
          <w:left w:val="nil"/>
          <w:bottom w:val="nil"/>
          <w:right w:val="nil"/>
          <w:between w:val="nil"/>
        </w:pBdr>
        <w:spacing w:after="0" w:line="240" w:lineRule="auto"/>
        <w:jc w:val="center"/>
        <w:rPr>
          <w:rFonts w:ascii="Times New Roman" w:eastAsia="Times New Roman" w:hAnsi="Times New Roman" w:cs="Times New Roman"/>
          <w:b/>
          <w:color w:val="000000"/>
          <w:kern w:val="0"/>
          <w:sz w:val="24"/>
          <w:szCs w:val="24"/>
          <w:u w:val="single"/>
          <w:lang w:eastAsia="el-GR"/>
          <w14:ligatures w14:val="none"/>
        </w:rPr>
      </w:pPr>
      <w:r w:rsidRPr="004B1C05">
        <w:rPr>
          <w:rFonts w:ascii="Times New Roman" w:eastAsia="Times New Roman" w:hAnsi="Times New Roman" w:cs="Times New Roman"/>
          <w:b/>
          <w:color w:val="000000"/>
          <w:kern w:val="0"/>
          <w:sz w:val="24"/>
          <w:szCs w:val="24"/>
          <w:u w:val="single"/>
          <w:lang w:eastAsia="el-GR"/>
          <w14:ligatures w14:val="none"/>
        </w:rPr>
        <w:t>ΑΠΟΝΤΕΣ ΣΥΜΒΟΥΛΟΙ (οι οποίοι δεν προσήλθαν αν και κλήθηκαν νόμιμα)</w:t>
      </w:r>
    </w:p>
    <w:tbl>
      <w:tblPr>
        <w:tblW w:w="973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8"/>
        <w:gridCol w:w="4260"/>
        <w:gridCol w:w="636"/>
        <w:gridCol w:w="4130"/>
      </w:tblGrid>
      <w:tr w:rsidR="00D76F40" w:rsidRPr="004B1C05" w14:paraId="08F7F07C" w14:textId="77777777" w:rsidTr="00B520C1">
        <w:trPr>
          <w:jc w:val="center"/>
        </w:trPr>
        <w:tc>
          <w:tcPr>
            <w:tcW w:w="708" w:type="dxa"/>
          </w:tcPr>
          <w:p w14:paraId="40DD6CDA" w14:textId="77777777" w:rsidR="00D76F40" w:rsidRPr="004B1C05" w:rsidRDefault="00D76F40" w:rsidP="004B1C05">
            <w:pPr>
              <w:pBdr>
                <w:top w:val="nil"/>
                <w:left w:val="nil"/>
                <w:bottom w:val="nil"/>
                <w:right w:val="nil"/>
                <w:between w:val="nil"/>
              </w:pBdr>
              <w:spacing w:after="0" w:line="240" w:lineRule="auto"/>
              <w:jc w:val="center"/>
              <w:rPr>
                <w:rFonts w:ascii="Times New Roman" w:eastAsia="Times New Roman" w:hAnsi="Times New Roman" w:cs="Times New Roman"/>
                <w:color w:val="000000"/>
                <w:kern w:val="0"/>
                <w:sz w:val="21"/>
                <w:szCs w:val="21"/>
                <w:lang w:eastAsia="el-GR"/>
                <w14:ligatures w14:val="none"/>
              </w:rPr>
            </w:pPr>
            <w:r w:rsidRPr="004B1C05">
              <w:rPr>
                <w:rFonts w:ascii="Times New Roman" w:eastAsia="Times New Roman" w:hAnsi="Times New Roman" w:cs="Times New Roman"/>
                <w:color w:val="000000"/>
                <w:kern w:val="0"/>
                <w:sz w:val="21"/>
                <w:szCs w:val="21"/>
                <w:lang w:eastAsia="el-GR"/>
                <w14:ligatures w14:val="none"/>
              </w:rPr>
              <w:t xml:space="preserve"> </w:t>
            </w:r>
            <w:r w:rsidRPr="004B1C05">
              <w:rPr>
                <w:rFonts w:ascii="Times New Roman" w:eastAsia="Times New Roman" w:hAnsi="Times New Roman" w:cs="Times New Roman"/>
                <w:color w:val="000000"/>
                <w:kern w:val="0"/>
                <w:sz w:val="21"/>
                <w:szCs w:val="21"/>
                <w:lang w:val="en-US" w:eastAsia="el-GR"/>
                <w14:ligatures w14:val="none"/>
              </w:rPr>
              <w:t>α/α</w:t>
            </w:r>
          </w:p>
        </w:tc>
        <w:tc>
          <w:tcPr>
            <w:tcW w:w="4260" w:type="dxa"/>
          </w:tcPr>
          <w:p w14:paraId="09A5C3E3" w14:textId="77777777" w:rsidR="00D76F40" w:rsidRPr="004B1C05" w:rsidRDefault="00D76F40" w:rsidP="004B1C05">
            <w:pPr>
              <w:pBdr>
                <w:top w:val="nil"/>
                <w:left w:val="nil"/>
                <w:bottom w:val="nil"/>
                <w:right w:val="nil"/>
                <w:between w:val="nil"/>
              </w:pBdr>
              <w:spacing w:after="0" w:line="240" w:lineRule="auto"/>
              <w:jc w:val="both"/>
              <w:rPr>
                <w:rFonts w:ascii="Times New Roman" w:eastAsia="Times New Roman" w:hAnsi="Times New Roman" w:cs="Times New Roman"/>
                <w:color w:val="000000"/>
                <w:kern w:val="0"/>
                <w:sz w:val="21"/>
                <w:szCs w:val="21"/>
                <w:lang w:eastAsia="el-GR"/>
                <w14:ligatures w14:val="none"/>
              </w:rPr>
            </w:pPr>
            <w:proofErr w:type="spellStart"/>
            <w:r w:rsidRPr="004B1C05">
              <w:rPr>
                <w:rFonts w:ascii="Times New Roman" w:eastAsia="Times New Roman" w:hAnsi="Times New Roman" w:cs="Times New Roman"/>
                <w:color w:val="000000"/>
                <w:kern w:val="0"/>
                <w:sz w:val="21"/>
                <w:szCs w:val="21"/>
                <w:lang w:val="en-US" w:eastAsia="el-GR"/>
                <w14:ligatures w14:val="none"/>
              </w:rPr>
              <w:t>Ονομ</w:t>
            </w:r>
            <w:proofErr w:type="spellEnd"/>
            <w:r w:rsidRPr="004B1C05">
              <w:rPr>
                <w:rFonts w:ascii="Times New Roman" w:eastAsia="Times New Roman" w:hAnsi="Times New Roman" w:cs="Times New Roman"/>
                <w:color w:val="000000"/>
                <w:kern w:val="0"/>
                <w:sz w:val="21"/>
                <w:szCs w:val="21"/>
                <w:lang w:val="en-US" w:eastAsia="el-GR"/>
                <w14:ligatures w14:val="none"/>
              </w:rPr>
              <w:t xml:space="preserve">ατεπώνυμο </w:t>
            </w:r>
            <w:proofErr w:type="spellStart"/>
            <w:r w:rsidRPr="004B1C05">
              <w:rPr>
                <w:rFonts w:ascii="Times New Roman" w:eastAsia="Times New Roman" w:hAnsi="Times New Roman" w:cs="Times New Roman"/>
                <w:color w:val="000000"/>
                <w:kern w:val="0"/>
                <w:sz w:val="21"/>
                <w:szCs w:val="21"/>
                <w:lang w:val="en-US" w:eastAsia="el-GR"/>
                <w14:ligatures w14:val="none"/>
              </w:rPr>
              <w:t>Συμ</w:t>
            </w:r>
            <w:proofErr w:type="spellEnd"/>
            <w:r w:rsidRPr="004B1C05">
              <w:rPr>
                <w:rFonts w:ascii="Times New Roman" w:eastAsia="Times New Roman" w:hAnsi="Times New Roman" w:cs="Times New Roman"/>
                <w:color w:val="000000"/>
                <w:kern w:val="0"/>
                <w:sz w:val="21"/>
                <w:szCs w:val="21"/>
                <w:lang w:val="en-US" w:eastAsia="el-GR"/>
                <w14:ligatures w14:val="none"/>
              </w:rPr>
              <w:t>βούλου</w:t>
            </w:r>
            <w:r w:rsidRPr="004B1C05">
              <w:rPr>
                <w:rFonts w:ascii="Times New Roman" w:eastAsia="Times New Roman" w:hAnsi="Times New Roman" w:cs="Times New Roman"/>
                <w:color w:val="000000"/>
                <w:kern w:val="0"/>
                <w:sz w:val="21"/>
                <w:szCs w:val="21"/>
                <w:lang w:eastAsia="el-GR"/>
                <w14:ligatures w14:val="none"/>
              </w:rPr>
              <w:t xml:space="preserve">                   </w:t>
            </w:r>
          </w:p>
        </w:tc>
        <w:tc>
          <w:tcPr>
            <w:tcW w:w="636" w:type="dxa"/>
          </w:tcPr>
          <w:p w14:paraId="37588307" w14:textId="77777777" w:rsidR="00D76F40" w:rsidRPr="004B1C05" w:rsidRDefault="00D76F40" w:rsidP="004B1C05">
            <w:pPr>
              <w:pBdr>
                <w:top w:val="nil"/>
                <w:left w:val="nil"/>
                <w:bottom w:val="nil"/>
                <w:right w:val="nil"/>
                <w:between w:val="nil"/>
              </w:pBdr>
              <w:spacing w:after="0" w:line="240" w:lineRule="auto"/>
              <w:jc w:val="both"/>
              <w:rPr>
                <w:rFonts w:ascii="Times New Roman" w:eastAsia="Times New Roman" w:hAnsi="Times New Roman" w:cs="Times New Roman"/>
                <w:color w:val="000000"/>
                <w:kern w:val="0"/>
                <w:sz w:val="21"/>
                <w:szCs w:val="21"/>
                <w:lang w:val="en-US" w:eastAsia="el-GR"/>
                <w14:ligatures w14:val="none"/>
              </w:rPr>
            </w:pPr>
            <w:r w:rsidRPr="004B1C05">
              <w:rPr>
                <w:rFonts w:ascii="Times New Roman" w:eastAsia="Times New Roman" w:hAnsi="Times New Roman" w:cs="Times New Roman"/>
                <w:color w:val="000000"/>
                <w:kern w:val="0"/>
                <w:sz w:val="21"/>
                <w:szCs w:val="21"/>
                <w:lang w:eastAsia="el-GR"/>
                <w14:ligatures w14:val="none"/>
              </w:rPr>
              <w:t xml:space="preserve"> </w:t>
            </w:r>
            <w:r w:rsidRPr="004B1C05">
              <w:rPr>
                <w:rFonts w:ascii="Times New Roman" w:eastAsia="Times New Roman" w:hAnsi="Times New Roman" w:cs="Times New Roman"/>
                <w:color w:val="000000"/>
                <w:kern w:val="0"/>
                <w:sz w:val="21"/>
                <w:szCs w:val="21"/>
                <w:lang w:val="en-US" w:eastAsia="el-GR"/>
                <w14:ligatures w14:val="none"/>
              </w:rPr>
              <w:t>α/α</w:t>
            </w:r>
          </w:p>
        </w:tc>
        <w:tc>
          <w:tcPr>
            <w:tcW w:w="4130" w:type="dxa"/>
          </w:tcPr>
          <w:p w14:paraId="59A779C9" w14:textId="77777777" w:rsidR="00D76F40" w:rsidRPr="004B1C05" w:rsidRDefault="00D76F40" w:rsidP="004B1C05">
            <w:pPr>
              <w:pBdr>
                <w:top w:val="nil"/>
                <w:left w:val="nil"/>
                <w:bottom w:val="nil"/>
                <w:right w:val="nil"/>
                <w:between w:val="nil"/>
              </w:pBdr>
              <w:spacing w:after="0" w:line="240" w:lineRule="auto"/>
              <w:jc w:val="both"/>
              <w:rPr>
                <w:rFonts w:ascii="Times New Roman" w:eastAsia="Times New Roman" w:hAnsi="Times New Roman" w:cs="Times New Roman"/>
                <w:color w:val="000000"/>
                <w:kern w:val="0"/>
                <w:sz w:val="21"/>
                <w:szCs w:val="21"/>
                <w:lang w:eastAsia="el-GR"/>
                <w14:ligatures w14:val="none"/>
              </w:rPr>
            </w:pPr>
            <w:proofErr w:type="spellStart"/>
            <w:r w:rsidRPr="004B1C05">
              <w:rPr>
                <w:rFonts w:ascii="Times New Roman" w:eastAsia="Times New Roman" w:hAnsi="Times New Roman" w:cs="Times New Roman"/>
                <w:color w:val="000000"/>
                <w:kern w:val="0"/>
                <w:sz w:val="21"/>
                <w:szCs w:val="21"/>
                <w:lang w:val="en-US" w:eastAsia="el-GR"/>
                <w14:ligatures w14:val="none"/>
              </w:rPr>
              <w:t>Ονομ</w:t>
            </w:r>
            <w:proofErr w:type="spellEnd"/>
            <w:r w:rsidRPr="004B1C05">
              <w:rPr>
                <w:rFonts w:ascii="Times New Roman" w:eastAsia="Times New Roman" w:hAnsi="Times New Roman" w:cs="Times New Roman"/>
                <w:color w:val="000000"/>
                <w:kern w:val="0"/>
                <w:sz w:val="21"/>
                <w:szCs w:val="21"/>
                <w:lang w:val="en-US" w:eastAsia="el-GR"/>
                <w14:ligatures w14:val="none"/>
              </w:rPr>
              <w:t xml:space="preserve">ατεπώνυμο </w:t>
            </w:r>
            <w:proofErr w:type="spellStart"/>
            <w:r w:rsidRPr="004B1C05">
              <w:rPr>
                <w:rFonts w:ascii="Times New Roman" w:eastAsia="Times New Roman" w:hAnsi="Times New Roman" w:cs="Times New Roman"/>
                <w:color w:val="000000"/>
                <w:kern w:val="0"/>
                <w:sz w:val="21"/>
                <w:szCs w:val="21"/>
                <w:lang w:val="en-US" w:eastAsia="el-GR"/>
                <w14:ligatures w14:val="none"/>
              </w:rPr>
              <w:t>Συμ</w:t>
            </w:r>
            <w:proofErr w:type="spellEnd"/>
            <w:r w:rsidRPr="004B1C05">
              <w:rPr>
                <w:rFonts w:ascii="Times New Roman" w:eastAsia="Times New Roman" w:hAnsi="Times New Roman" w:cs="Times New Roman"/>
                <w:color w:val="000000"/>
                <w:kern w:val="0"/>
                <w:sz w:val="21"/>
                <w:szCs w:val="21"/>
                <w:lang w:val="en-US" w:eastAsia="el-GR"/>
                <w14:ligatures w14:val="none"/>
              </w:rPr>
              <w:t>βούλου</w:t>
            </w:r>
            <w:r w:rsidRPr="004B1C05">
              <w:rPr>
                <w:rFonts w:ascii="Times New Roman" w:eastAsia="Times New Roman" w:hAnsi="Times New Roman" w:cs="Times New Roman"/>
                <w:color w:val="000000"/>
                <w:kern w:val="0"/>
                <w:sz w:val="21"/>
                <w:szCs w:val="21"/>
                <w:lang w:eastAsia="el-GR"/>
                <w14:ligatures w14:val="none"/>
              </w:rPr>
              <w:t xml:space="preserve">                </w:t>
            </w:r>
          </w:p>
        </w:tc>
      </w:tr>
      <w:tr w:rsidR="00D76F40" w:rsidRPr="004B1C05" w14:paraId="2B13DF67" w14:textId="77777777" w:rsidTr="00B520C1">
        <w:trPr>
          <w:jc w:val="center"/>
        </w:trPr>
        <w:tc>
          <w:tcPr>
            <w:tcW w:w="708" w:type="dxa"/>
          </w:tcPr>
          <w:p w14:paraId="2AD17E12" w14:textId="77777777" w:rsidR="00D76F40" w:rsidRPr="004B1C05" w:rsidRDefault="00D76F40" w:rsidP="004B1C05">
            <w:pPr>
              <w:pBdr>
                <w:top w:val="nil"/>
                <w:left w:val="nil"/>
                <w:bottom w:val="nil"/>
                <w:right w:val="nil"/>
                <w:between w:val="nil"/>
              </w:pBdr>
              <w:spacing w:after="0" w:line="240" w:lineRule="auto"/>
              <w:jc w:val="center"/>
              <w:rPr>
                <w:rFonts w:ascii="Times New Roman" w:eastAsia="Times New Roman" w:hAnsi="Times New Roman" w:cs="Times New Roman"/>
                <w:color w:val="000000"/>
                <w:kern w:val="0"/>
                <w:sz w:val="21"/>
                <w:szCs w:val="21"/>
                <w:lang w:eastAsia="el-GR"/>
                <w14:ligatures w14:val="none"/>
              </w:rPr>
            </w:pPr>
            <w:r w:rsidRPr="004B1C05">
              <w:rPr>
                <w:rFonts w:ascii="Times New Roman" w:eastAsia="Times New Roman" w:hAnsi="Times New Roman" w:cs="Times New Roman"/>
                <w:color w:val="000000"/>
                <w:kern w:val="0"/>
                <w:sz w:val="21"/>
                <w:szCs w:val="21"/>
                <w:lang w:eastAsia="el-GR"/>
                <w14:ligatures w14:val="none"/>
              </w:rPr>
              <w:t xml:space="preserve"> </w:t>
            </w:r>
            <w:r w:rsidRPr="004B1C05">
              <w:rPr>
                <w:rFonts w:ascii="Times New Roman" w:eastAsia="Times New Roman" w:hAnsi="Times New Roman" w:cs="Times New Roman"/>
                <w:color w:val="000000"/>
                <w:kern w:val="0"/>
                <w:sz w:val="21"/>
                <w:szCs w:val="21"/>
                <w:lang w:val="en-US" w:eastAsia="el-GR"/>
                <w14:ligatures w14:val="none"/>
              </w:rPr>
              <w:t>1</w:t>
            </w:r>
          </w:p>
        </w:tc>
        <w:tc>
          <w:tcPr>
            <w:tcW w:w="4260" w:type="dxa"/>
          </w:tcPr>
          <w:p w14:paraId="41DE34C8" w14:textId="77777777" w:rsidR="00D76F40" w:rsidRPr="004B1C05" w:rsidRDefault="00D76F40" w:rsidP="004B1C05">
            <w:pPr>
              <w:pBdr>
                <w:top w:val="nil"/>
                <w:left w:val="nil"/>
                <w:bottom w:val="nil"/>
                <w:right w:val="nil"/>
                <w:between w:val="nil"/>
              </w:pBdr>
              <w:spacing w:after="0" w:line="240" w:lineRule="auto"/>
              <w:jc w:val="both"/>
              <w:rPr>
                <w:rFonts w:ascii="Times New Roman" w:eastAsia="Times New Roman" w:hAnsi="Times New Roman" w:cs="Times New Roman"/>
                <w:color w:val="000000"/>
                <w:kern w:val="0"/>
                <w:sz w:val="21"/>
                <w:szCs w:val="21"/>
                <w:lang w:eastAsia="el-GR"/>
                <w14:ligatures w14:val="none"/>
              </w:rPr>
            </w:pPr>
            <w:r w:rsidRPr="004B1C05">
              <w:rPr>
                <w:rFonts w:ascii="Times New Roman" w:eastAsia="Times New Roman" w:hAnsi="Times New Roman" w:cs="Times New Roman"/>
                <w:color w:val="000000"/>
                <w:kern w:val="0"/>
                <w:sz w:val="21"/>
                <w:szCs w:val="21"/>
                <w:lang w:val="en-US" w:eastAsia="el-GR"/>
                <w14:ligatures w14:val="none"/>
              </w:rPr>
              <w:t>Λεγάτος Πα</w:t>
            </w:r>
            <w:proofErr w:type="spellStart"/>
            <w:r w:rsidRPr="004B1C05">
              <w:rPr>
                <w:rFonts w:ascii="Times New Roman" w:eastAsia="Times New Roman" w:hAnsi="Times New Roman" w:cs="Times New Roman"/>
                <w:color w:val="000000"/>
                <w:kern w:val="0"/>
                <w:sz w:val="21"/>
                <w:szCs w:val="21"/>
                <w:lang w:val="en-US" w:eastAsia="el-GR"/>
                <w14:ligatures w14:val="none"/>
              </w:rPr>
              <w:t>ντελεήμων</w:t>
            </w:r>
            <w:proofErr w:type="spellEnd"/>
            <w:r w:rsidRPr="004B1C05">
              <w:rPr>
                <w:rFonts w:ascii="Times New Roman" w:eastAsia="Times New Roman" w:hAnsi="Times New Roman" w:cs="Times New Roman"/>
                <w:color w:val="000000"/>
                <w:kern w:val="0"/>
                <w:sz w:val="21"/>
                <w:szCs w:val="21"/>
                <w:lang w:eastAsia="el-GR"/>
                <w14:ligatures w14:val="none"/>
              </w:rPr>
              <w:t xml:space="preserve">                   </w:t>
            </w:r>
          </w:p>
        </w:tc>
        <w:tc>
          <w:tcPr>
            <w:tcW w:w="636" w:type="dxa"/>
          </w:tcPr>
          <w:p w14:paraId="049BB7FF" w14:textId="77777777" w:rsidR="00D76F40" w:rsidRPr="004B1C05" w:rsidRDefault="00D76F40" w:rsidP="004B1C05">
            <w:pPr>
              <w:pBdr>
                <w:top w:val="nil"/>
                <w:left w:val="nil"/>
                <w:bottom w:val="nil"/>
                <w:right w:val="nil"/>
                <w:between w:val="nil"/>
              </w:pBdr>
              <w:spacing w:after="0" w:line="240" w:lineRule="auto"/>
              <w:jc w:val="both"/>
              <w:rPr>
                <w:rFonts w:ascii="Times New Roman" w:eastAsia="Times New Roman" w:hAnsi="Times New Roman" w:cs="Times New Roman"/>
                <w:color w:val="000000"/>
                <w:kern w:val="0"/>
                <w:sz w:val="21"/>
                <w:szCs w:val="21"/>
                <w:lang w:val="en-US" w:eastAsia="el-GR"/>
                <w14:ligatures w14:val="none"/>
              </w:rPr>
            </w:pPr>
            <w:r w:rsidRPr="004B1C05">
              <w:rPr>
                <w:rFonts w:ascii="Times New Roman" w:eastAsia="Times New Roman" w:hAnsi="Times New Roman" w:cs="Times New Roman"/>
                <w:color w:val="000000"/>
                <w:kern w:val="0"/>
                <w:sz w:val="21"/>
                <w:szCs w:val="21"/>
                <w:lang w:eastAsia="el-GR"/>
                <w14:ligatures w14:val="none"/>
              </w:rPr>
              <w:t xml:space="preserve"> </w:t>
            </w:r>
            <w:r w:rsidRPr="004B1C05">
              <w:rPr>
                <w:rFonts w:ascii="Times New Roman" w:eastAsia="Times New Roman" w:hAnsi="Times New Roman" w:cs="Times New Roman"/>
                <w:color w:val="000000"/>
                <w:kern w:val="0"/>
                <w:sz w:val="21"/>
                <w:szCs w:val="21"/>
                <w:lang w:val="en-US" w:eastAsia="el-GR"/>
                <w14:ligatures w14:val="none"/>
              </w:rPr>
              <w:t>2</w:t>
            </w:r>
          </w:p>
        </w:tc>
        <w:tc>
          <w:tcPr>
            <w:tcW w:w="4130" w:type="dxa"/>
          </w:tcPr>
          <w:p w14:paraId="64EE7538" w14:textId="77777777" w:rsidR="00D76F40" w:rsidRPr="004B1C05" w:rsidRDefault="00D76F40" w:rsidP="004B1C05">
            <w:pPr>
              <w:pBdr>
                <w:top w:val="nil"/>
                <w:left w:val="nil"/>
                <w:bottom w:val="nil"/>
                <w:right w:val="nil"/>
                <w:between w:val="nil"/>
              </w:pBdr>
              <w:spacing w:after="0" w:line="240" w:lineRule="auto"/>
              <w:jc w:val="both"/>
              <w:rPr>
                <w:rFonts w:ascii="Times New Roman" w:eastAsia="Times New Roman" w:hAnsi="Times New Roman" w:cs="Times New Roman"/>
                <w:color w:val="000000"/>
                <w:kern w:val="0"/>
                <w:sz w:val="21"/>
                <w:szCs w:val="21"/>
                <w:lang w:eastAsia="el-GR"/>
                <w14:ligatures w14:val="none"/>
              </w:rPr>
            </w:pPr>
            <w:r w:rsidRPr="004B1C05">
              <w:rPr>
                <w:rFonts w:ascii="Times New Roman" w:eastAsia="Times New Roman" w:hAnsi="Times New Roman" w:cs="Times New Roman"/>
                <w:color w:val="000000"/>
                <w:kern w:val="0"/>
                <w:sz w:val="21"/>
                <w:szCs w:val="21"/>
                <w:lang w:val="en-US" w:eastAsia="el-GR"/>
                <w14:ligatures w14:val="none"/>
              </w:rPr>
              <w:t xml:space="preserve">Σεράφη </w:t>
            </w:r>
            <w:proofErr w:type="spellStart"/>
            <w:r w:rsidRPr="004B1C05">
              <w:rPr>
                <w:rFonts w:ascii="Times New Roman" w:eastAsia="Times New Roman" w:hAnsi="Times New Roman" w:cs="Times New Roman"/>
                <w:color w:val="000000"/>
                <w:kern w:val="0"/>
                <w:sz w:val="21"/>
                <w:szCs w:val="21"/>
                <w:lang w:val="en-US" w:eastAsia="el-GR"/>
                <w14:ligatures w14:val="none"/>
              </w:rPr>
              <w:t>Χριστίν</w:t>
            </w:r>
            <w:proofErr w:type="spellEnd"/>
            <w:r w:rsidRPr="004B1C05">
              <w:rPr>
                <w:rFonts w:ascii="Times New Roman" w:eastAsia="Times New Roman" w:hAnsi="Times New Roman" w:cs="Times New Roman"/>
                <w:color w:val="000000"/>
                <w:kern w:val="0"/>
                <w:sz w:val="21"/>
                <w:szCs w:val="21"/>
                <w:lang w:val="en-US" w:eastAsia="el-GR"/>
                <w14:ligatures w14:val="none"/>
              </w:rPr>
              <w:t>α</w:t>
            </w:r>
            <w:r w:rsidRPr="004B1C05">
              <w:rPr>
                <w:rFonts w:ascii="Times New Roman" w:eastAsia="Times New Roman" w:hAnsi="Times New Roman" w:cs="Times New Roman"/>
                <w:color w:val="000000"/>
                <w:kern w:val="0"/>
                <w:sz w:val="21"/>
                <w:szCs w:val="21"/>
                <w:lang w:eastAsia="el-GR"/>
                <w14:ligatures w14:val="none"/>
              </w:rPr>
              <w:t xml:space="preserve">                </w:t>
            </w:r>
          </w:p>
        </w:tc>
      </w:tr>
      <w:tr w:rsidR="00D76F40" w:rsidRPr="004B1C05" w14:paraId="3BC0D95D" w14:textId="77777777" w:rsidTr="00B520C1">
        <w:trPr>
          <w:jc w:val="center"/>
        </w:trPr>
        <w:tc>
          <w:tcPr>
            <w:tcW w:w="708" w:type="dxa"/>
          </w:tcPr>
          <w:p w14:paraId="346E4823" w14:textId="77777777" w:rsidR="00D76F40" w:rsidRPr="004B1C05" w:rsidRDefault="00D76F40" w:rsidP="004B1C05">
            <w:pPr>
              <w:pBdr>
                <w:top w:val="nil"/>
                <w:left w:val="nil"/>
                <w:bottom w:val="nil"/>
                <w:right w:val="nil"/>
                <w:between w:val="nil"/>
              </w:pBdr>
              <w:spacing w:after="0" w:line="240" w:lineRule="auto"/>
              <w:jc w:val="center"/>
              <w:rPr>
                <w:rFonts w:ascii="Times New Roman" w:eastAsia="Times New Roman" w:hAnsi="Times New Roman" w:cs="Times New Roman"/>
                <w:color w:val="000000"/>
                <w:kern w:val="0"/>
                <w:sz w:val="21"/>
                <w:szCs w:val="21"/>
                <w:lang w:eastAsia="el-GR"/>
                <w14:ligatures w14:val="none"/>
              </w:rPr>
            </w:pPr>
            <w:r w:rsidRPr="004B1C05">
              <w:rPr>
                <w:rFonts w:ascii="Times New Roman" w:eastAsia="Times New Roman" w:hAnsi="Times New Roman" w:cs="Times New Roman"/>
                <w:color w:val="000000"/>
                <w:kern w:val="0"/>
                <w:sz w:val="21"/>
                <w:szCs w:val="21"/>
                <w:lang w:eastAsia="el-GR"/>
                <w14:ligatures w14:val="none"/>
              </w:rPr>
              <w:t xml:space="preserve"> </w:t>
            </w:r>
            <w:r w:rsidRPr="004B1C05">
              <w:rPr>
                <w:rFonts w:ascii="Times New Roman" w:eastAsia="Times New Roman" w:hAnsi="Times New Roman" w:cs="Times New Roman"/>
                <w:color w:val="000000"/>
                <w:kern w:val="0"/>
                <w:sz w:val="21"/>
                <w:szCs w:val="21"/>
                <w:lang w:val="en-US" w:eastAsia="el-GR"/>
                <w14:ligatures w14:val="none"/>
              </w:rPr>
              <w:t>3</w:t>
            </w:r>
          </w:p>
        </w:tc>
        <w:tc>
          <w:tcPr>
            <w:tcW w:w="4260" w:type="dxa"/>
          </w:tcPr>
          <w:p w14:paraId="05D238C4" w14:textId="77777777" w:rsidR="00D76F40" w:rsidRPr="004B1C05" w:rsidRDefault="00D76F40" w:rsidP="004B1C05">
            <w:pPr>
              <w:pBdr>
                <w:top w:val="nil"/>
                <w:left w:val="nil"/>
                <w:bottom w:val="nil"/>
                <w:right w:val="nil"/>
                <w:between w:val="nil"/>
              </w:pBdr>
              <w:spacing w:after="0" w:line="240" w:lineRule="auto"/>
              <w:jc w:val="both"/>
              <w:rPr>
                <w:rFonts w:ascii="Times New Roman" w:eastAsia="Times New Roman" w:hAnsi="Times New Roman" w:cs="Times New Roman"/>
                <w:color w:val="000000"/>
                <w:kern w:val="0"/>
                <w:sz w:val="21"/>
                <w:szCs w:val="21"/>
                <w:lang w:eastAsia="el-GR"/>
                <w14:ligatures w14:val="none"/>
              </w:rPr>
            </w:pPr>
            <w:proofErr w:type="spellStart"/>
            <w:r w:rsidRPr="004B1C05">
              <w:rPr>
                <w:rFonts w:ascii="Times New Roman" w:eastAsia="Times New Roman" w:hAnsi="Times New Roman" w:cs="Times New Roman"/>
                <w:color w:val="000000"/>
                <w:kern w:val="0"/>
                <w:sz w:val="21"/>
                <w:szCs w:val="21"/>
                <w:lang w:val="en-US" w:eastAsia="el-GR"/>
                <w14:ligatures w14:val="none"/>
              </w:rPr>
              <w:t>Τρικύλ</w:t>
            </w:r>
            <w:proofErr w:type="spellEnd"/>
            <w:r w:rsidRPr="004B1C05">
              <w:rPr>
                <w:rFonts w:ascii="Times New Roman" w:eastAsia="Times New Roman" w:hAnsi="Times New Roman" w:cs="Times New Roman"/>
                <w:color w:val="000000"/>
                <w:kern w:val="0"/>
                <w:sz w:val="21"/>
                <w:szCs w:val="21"/>
                <w:lang w:val="en-US" w:eastAsia="el-GR"/>
                <w14:ligatures w14:val="none"/>
              </w:rPr>
              <w:t>ας Χρήστος</w:t>
            </w:r>
            <w:r w:rsidRPr="004B1C05">
              <w:rPr>
                <w:rFonts w:ascii="Times New Roman" w:eastAsia="Times New Roman" w:hAnsi="Times New Roman" w:cs="Times New Roman"/>
                <w:color w:val="000000"/>
                <w:kern w:val="0"/>
                <w:sz w:val="21"/>
                <w:szCs w:val="21"/>
                <w:lang w:eastAsia="el-GR"/>
                <w14:ligatures w14:val="none"/>
              </w:rPr>
              <w:t xml:space="preserve">                   </w:t>
            </w:r>
          </w:p>
        </w:tc>
        <w:tc>
          <w:tcPr>
            <w:tcW w:w="636" w:type="dxa"/>
          </w:tcPr>
          <w:p w14:paraId="6CD866B5" w14:textId="77777777" w:rsidR="00D76F40" w:rsidRPr="004B1C05" w:rsidRDefault="00D76F40" w:rsidP="004B1C05">
            <w:pPr>
              <w:pBdr>
                <w:top w:val="nil"/>
                <w:left w:val="nil"/>
                <w:bottom w:val="nil"/>
                <w:right w:val="nil"/>
                <w:between w:val="nil"/>
              </w:pBdr>
              <w:spacing w:after="0" w:line="240" w:lineRule="auto"/>
              <w:jc w:val="both"/>
              <w:rPr>
                <w:rFonts w:ascii="Times New Roman" w:eastAsia="Times New Roman" w:hAnsi="Times New Roman" w:cs="Times New Roman"/>
                <w:color w:val="000000"/>
                <w:kern w:val="0"/>
                <w:sz w:val="21"/>
                <w:szCs w:val="21"/>
                <w:lang w:val="en-US" w:eastAsia="el-GR"/>
                <w14:ligatures w14:val="none"/>
              </w:rPr>
            </w:pPr>
            <w:r w:rsidRPr="004B1C05">
              <w:rPr>
                <w:rFonts w:ascii="Times New Roman" w:eastAsia="Times New Roman" w:hAnsi="Times New Roman" w:cs="Times New Roman"/>
                <w:color w:val="000000"/>
                <w:kern w:val="0"/>
                <w:sz w:val="21"/>
                <w:szCs w:val="21"/>
                <w:lang w:eastAsia="el-GR"/>
                <w14:ligatures w14:val="none"/>
              </w:rPr>
              <w:t xml:space="preserve"> </w:t>
            </w:r>
            <w:r w:rsidRPr="004B1C05">
              <w:rPr>
                <w:rFonts w:ascii="Times New Roman" w:eastAsia="Times New Roman" w:hAnsi="Times New Roman" w:cs="Times New Roman"/>
                <w:color w:val="000000"/>
                <w:kern w:val="0"/>
                <w:sz w:val="21"/>
                <w:szCs w:val="21"/>
                <w:lang w:val="en-US" w:eastAsia="el-GR"/>
                <w14:ligatures w14:val="none"/>
              </w:rPr>
              <w:t>4</w:t>
            </w:r>
          </w:p>
        </w:tc>
        <w:tc>
          <w:tcPr>
            <w:tcW w:w="4130" w:type="dxa"/>
          </w:tcPr>
          <w:p w14:paraId="44E90DBD" w14:textId="77777777" w:rsidR="00D76F40" w:rsidRPr="004B1C05" w:rsidRDefault="00D76F40" w:rsidP="004B1C05">
            <w:pPr>
              <w:pBdr>
                <w:top w:val="nil"/>
                <w:left w:val="nil"/>
                <w:bottom w:val="nil"/>
                <w:right w:val="nil"/>
                <w:between w:val="nil"/>
              </w:pBdr>
              <w:spacing w:after="0" w:line="240" w:lineRule="auto"/>
              <w:jc w:val="both"/>
              <w:rPr>
                <w:rFonts w:ascii="Times New Roman" w:eastAsia="Times New Roman" w:hAnsi="Times New Roman" w:cs="Times New Roman"/>
                <w:color w:val="000000"/>
                <w:kern w:val="0"/>
                <w:sz w:val="21"/>
                <w:szCs w:val="21"/>
                <w:lang w:eastAsia="el-GR"/>
                <w14:ligatures w14:val="none"/>
              </w:rPr>
            </w:pPr>
            <w:proofErr w:type="spellStart"/>
            <w:r w:rsidRPr="004B1C05">
              <w:rPr>
                <w:rFonts w:ascii="Times New Roman" w:eastAsia="Times New Roman" w:hAnsi="Times New Roman" w:cs="Times New Roman"/>
                <w:color w:val="000000"/>
                <w:kern w:val="0"/>
                <w:sz w:val="21"/>
                <w:szCs w:val="21"/>
                <w:lang w:val="en-US" w:eastAsia="el-GR"/>
                <w14:ligatures w14:val="none"/>
              </w:rPr>
              <w:t>Γλύκ</w:t>
            </w:r>
            <w:proofErr w:type="spellEnd"/>
            <w:r w:rsidRPr="004B1C05">
              <w:rPr>
                <w:rFonts w:ascii="Times New Roman" w:eastAsia="Times New Roman" w:hAnsi="Times New Roman" w:cs="Times New Roman"/>
                <w:color w:val="000000"/>
                <w:kern w:val="0"/>
                <w:sz w:val="21"/>
                <w:szCs w:val="21"/>
                <w:lang w:val="en-US" w:eastAsia="el-GR"/>
                <w14:ligatures w14:val="none"/>
              </w:rPr>
              <w:t>ας Θεόδωρος</w:t>
            </w:r>
            <w:r w:rsidRPr="004B1C05">
              <w:rPr>
                <w:rFonts w:ascii="Times New Roman" w:eastAsia="Times New Roman" w:hAnsi="Times New Roman" w:cs="Times New Roman"/>
                <w:color w:val="000000"/>
                <w:kern w:val="0"/>
                <w:sz w:val="21"/>
                <w:szCs w:val="21"/>
                <w:lang w:eastAsia="el-GR"/>
                <w14:ligatures w14:val="none"/>
              </w:rPr>
              <w:t xml:space="preserve">                </w:t>
            </w:r>
          </w:p>
        </w:tc>
      </w:tr>
    </w:tbl>
    <w:p w14:paraId="517714EE" w14:textId="77777777" w:rsidR="0053458C" w:rsidRPr="004B1C05" w:rsidRDefault="0053458C" w:rsidP="004B1C05">
      <w:pPr>
        <w:pBdr>
          <w:top w:val="nil"/>
          <w:left w:val="nil"/>
          <w:bottom w:val="nil"/>
          <w:right w:val="nil"/>
          <w:between w:val="nil"/>
        </w:pBdr>
        <w:spacing w:after="0" w:line="240" w:lineRule="auto"/>
        <w:jc w:val="center"/>
        <w:rPr>
          <w:rFonts w:ascii="Times New Roman" w:eastAsia="Times New Roman" w:hAnsi="Times New Roman" w:cs="Times New Roman"/>
          <w:b/>
          <w:color w:val="000000"/>
          <w:kern w:val="0"/>
          <w:sz w:val="24"/>
          <w:szCs w:val="24"/>
          <w:u w:val="single"/>
          <w:lang w:eastAsia="el-GR"/>
          <w14:ligatures w14:val="none"/>
        </w:rPr>
      </w:pPr>
    </w:p>
    <w:p w14:paraId="1BA93C17" w14:textId="4FF6FDE5" w:rsidR="000E2C14" w:rsidRPr="004B1C05" w:rsidRDefault="000E2C14" w:rsidP="004B1C05">
      <w:pPr>
        <w:pBdr>
          <w:top w:val="nil"/>
          <w:left w:val="nil"/>
          <w:bottom w:val="nil"/>
          <w:right w:val="nil"/>
          <w:between w:val="nil"/>
        </w:pBdr>
        <w:spacing w:after="0" w:line="240" w:lineRule="auto"/>
        <w:jc w:val="center"/>
        <w:rPr>
          <w:rFonts w:ascii="Times New Roman" w:eastAsia="Times New Roman" w:hAnsi="Times New Roman" w:cs="Times New Roman"/>
          <w:b/>
          <w:color w:val="000000"/>
          <w:kern w:val="0"/>
          <w:sz w:val="24"/>
          <w:szCs w:val="24"/>
          <w:u w:val="single"/>
          <w:lang w:val="en-US" w:eastAsia="el-GR"/>
          <w14:ligatures w14:val="none"/>
        </w:rPr>
      </w:pPr>
      <w:r w:rsidRPr="004B1C05">
        <w:rPr>
          <w:rFonts w:ascii="Times New Roman" w:eastAsia="Times New Roman" w:hAnsi="Times New Roman" w:cs="Times New Roman"/>
          <w:b/>
          <w:color w:val="000000"/>
          <w:kern w:val="0"/>
          <w:sz w:val="24"/>
          <w:szCs w:val="24"/>
          <w:u w:val="single"/>
          <w:lang w:val="en-US" w:eastAsia="el-GR"/>
          <w14:ligatures w14:val="none"/>
        </w:rPr>
        <w:t>----------</w:t>
      </w:r>
      <w:proofErr w:type="spellStart"/>
      <w:r w:rsidRPr="004B1C05">
        <w:rPr>
          <w:rFonts w:ascii="Times New Roman" w:eastAsia="Times New Roman" w:hAnsi="Times New Roman" w:cs="Times New Roman"/>
          <w:b/>
          <w:color w:val="000000"/>
          <w:kern w:val="0"/>
          <w:sz w:val="24"/>
          <w:szCs w:val="24"/>
          <w:u w:val="single"/>
          <w:lang w:val="en-US" w:eastAsia="el-GR"/>
          <w14:ligatures w14:val="none"/>
        </w:rPr>
        <w:t>Ανεξ</w:t>
      </w:r>
      <w:proofErr w:type="spellEnd"/>
      <w:r w:rsidRPr="004B1C05">
        <w:rPr>
          <w:rFonts w:ascii="Times New Roman" w:eastAsia="Times New Roman" w:hAnsi="Times New Roman" w:cs="Times New Roman"/>
          <w:b/>
          <w:color w:val="000000"/>
          <w:kern w:val="0"/>
          <w:sz w:val="24"/>
          <w:szCs w:val="24"/>
          <w:u w:val="single"/>
          <w:lang w:val="en-US" w:eastAsia="el-GR"/>
          <w14:ligatures w14:val="none"/>
        </w:rPr>
        <w:t>αρτητοποιήσεις----------</w:t>
      </w:r>
    </w:p>
    <w:p w14:paraId="4672F654" w14:textId="77777777" w:rsidR="00D76F40" w:rsidRPr="004B1C05" w:rsidRDefault="00D76F40" w:rsidP="004B1C05">
      <w:pPr>
        <w:pBdr>
          <w:top w:val="nil"/>
          <w:left w:val="nil"/>
          <w:bottom w:val="nil"/>
          <w:right w:val="nil"/>
          <w:between w:val="nil"/>
        </w:pBdr>
        <w:spacing w:after="0" w:line="240" w:lineRule="auto"/>
        <w:rPr>
          <w:rFonts w:ascii="Times New Roman" w:eastAsia="Times New Roman" w:hAnsi="Times New Roman" w:cs="Times New Roman"/>
          <w:color w:val="000000"/>
          <w:kern w:val="0"/>
          <w:sz w:val="21"/>
          <w:szCs w:val="21"/>
          <w:lang w:eastAsia="el-GR"/>
          <w14:ligatures w14:val="none"/>
        </w:rPr>
      </w:pPr>
      <w:r w:rsidRPr="004B1C05">
        <w:rPr>
          <w:rFonts w:ascii="Times New Roman" w:eastAsia="Times New Roman" w:hAnsi="Times New Roman" w:cs="Times New Roman"/>
          <w:color w:val="000000"/>
          <w:kern w:val="0"/>
          <w:sz w:val="21"/>
          <w:szCs w:val="21"/>
          <w:lang w:eastAsia="el-GR"/>
          <w14:ligatures w14:val="none"/>
        </w:rPr>
        <w:t>O(H) σύμβουλος κ. Τρικύλας Χρήστος ανεξαρτοποιήθηκε από 09/09/2026</w:t>
      </w:r>
    </w:p>
    <w:p w14:paraId="4360C24B" w14:textId="77777777" w:rsidR="00D76F40" w:rsidRPr="004B1C05" w:rsidRDefault="00D76F40" w:rsidP="004B1C05">
      <w:pPr>
        <w:pBdr>
          <w:top w:val="nil"/>
          <w:left w:val="nil"/>
          <w:bottom w:val="nil"/>
          <w:right w:val="nil"/>
          <w:between w:val="nil"/>
        </w:pBdr>
        <w:spacing w:after="0" w:line="240" w:lineRule="auto"/>
        <w:ind w:firstLine="426"/>
        <w:jc w:val="both"/>
        <w:rPr>
          <w:rFonts w:ascii="Times New Roman" w:eastAsia="Times New Roman" w:hAnsi="Times New Roman" w:cs="Times New Roman"/>
          <w:color w:val="000000"/>
          <w:kern w:val="0"/>
          <w:sz w:val="21"/>
          <w:szCs w:val="21"/>
          <w:lang w:eastAsia="el-GR"/>
          <w14:ligatures w14:val="none"/>
        </w:rPr>
      </w:pPr>
    </w:p>
    <w:p w14:paraId="720A7F8D" w14:textId="606AC706" w:rsidR="00D76F40" w:rsidRPr="004B1C05" w:rsidRDefault="00D76F40" w:rsidP="004B1C05">
      <w:pPr>
        <w:pBdr>
          <w:top w:val="nil"/>
          <w:left w:val="nil"/>
          <w:bottom w:val="nil"/>
          <w:right w:val="nil"/>
          <w:between w:val="nil"/>
        </w:pBdr>
        <w:spacing w:after="0" w:line="240" w:lineRule="auto"/>
        <w:jc w:val="center"/>
        <w:rPr>
          <w:rFonts w:ascii="Times New Roman" w:eastAsia="Times New Roman" w:hAnsi="Times New Roman" w:cs="Times New Roman"/>
          <w:b/>
          <w:color w:val="000000"/>
          <w:kern w:val="0"/>
          <w:sz w:val="24"/>
          <w:szCs w:val="24"/>
          <w:u w:val="single"/>
          <w:lang w:eastAsia="el-GR"/>
          <w14:ligatures w14:val="none"/>
        </w:rPr>
      </w:pPr>
      <w:r w:rsidRPr="004B1C05">
        <w:rPr>
          <w:rFonts w:ascii="Times New Roman" w:eastAsia="Times New Roman" w:hAnsi="Times New Roman" w:cs="Times New Roman"/>
          <w:b/>
          <w:color w:val="000000"/>
          <w:kern w:val="0"/>
          <w:sz w:val="24"/>
          <w:szCs w:val="24"/>
          <w:u w:val="single"/>
          <w:lang w:eastAsia="el-GR"/>
          <w14:ligatures w14:val="none"/>
        </w:rPr>
        <w:t>---------- Απαρτία – Αποχωρήσεις – Προσελεύσεις ----------</w:t>
      </w:r>
    </w:p>
    <w:p w14:paraId="17CC28EE" w14:textId="77777777" w:rsidR="00D76F40" w:rsidRPr="004B1C05" w:rsidRDefault="00D76F40" w:rsidP="004B1C05">
      <w:pPr>
        <w:pBdr>
          <w:top w:val="nil"/>
          <w:left w:val="nil"/>
          <w:bottom w:val="nil"/>
          <w:right w:val="nil"/>
          <w:between w:val="nil"/>
        </w:pBdr>
        <w:spacing w:after="0" w:line="240" w:lineRule="auto"/>
        <w:ind w:firstLine="426"/>
        <w:jc w:val="both"/>
        <w:rPr>
          <w:rFonts w:ascii="Times New Roman" w:eastAsia="Times New Roman" w:hAnsi="Times New Roman" w:cs="Times New Roman"/>
          <w:color w:val="000000"/>
          <w:kern w:val="0"/>
          <w:sz w:val="21"/>
          <w:szCs w:val="21"/>
          <w:lang w:eastAsia="el-GR"/>
          <w14:ligatures w14:val="none"/>
        </w:rPr>
      </w:pPr>
      <w:r w:rsidRPr="004B1C05">
        <w:rPr>
          <w:rFonts w:ascii="Times New Roman" w:eastAsia="Times New Roman" w:hAnsi="Times New Roman" w:cs="Times New Roman"/>
          <w:color w:val="000000"/>
          <w:kern w:val="0"/>
          <w:sz w:val="21"/>
          <w:szCs w:val="21"/>
          <w:lang w:eastAsia="el-GR"/>
          <w14:ligatures w14:val="none"/>
        </w:rPr>
        <w:t xml:space="preserve">Η απαρτία που διαπιστώθηκε με την έναρξη της συνεδρίασης, (32 μέλη σε σύνολο 39), διατηρήθηκε μέχρι το τέλος της συνεδρίασης με τις παρακάτω μεταβολές που παραπέμπουν στον ανωτέρω πίνακα των παρόντων. </w:t>
      </w:r>
    </w:p>
    <w:p w14:paraId="0E4AEABC" w14:textId="77777777" w:rsidR="00D76F40" w:rsidRPr="004B1C05" w:rsidRDefault="00D76F40" w:rsidP="004B1C05">
      <w:pPr>
        <w:pBdr>
          <w:top w:val="nil"/>
          <w:left w:val="nil"/>
          <w:bottom w:val="nil"/>
          <w:right w:val="nil"/>
          <w:between w:val="nil"/>
        </w:pBdr>
        <w:spacing w:after="0" w:line="240" w:lineRule="auto"/>
        <w:jc w:val="both"/>
        <w:rPr>
          <w:rFonts w:ascii="Times New Roman" w:eastAsia="Times New Roman" w:hAnsi="Times New Roman" w:cs="Times New Roman"/>
          <w:b/>
          <w:color w:val="000000"/>
          <w:kern w:val="0"/>
          <w:sz w:val="21"/>
          <w:szCs w:val="21"/>
          <w:lang w:eastAsia="el-GR"/>
          <w14:ligatures w14:val="none"/>
        </w:rPr>
      </w:pPr>
    </w:p>
    <w:p w14:paraId="6B1BF195" w14:textId="77777777" w:rsidR="00D76F40" w:rsidRPr="004B1C05" w:rsidRDefault="00E40599" w:rsidP="004B1C05">
      <w:pPr>
        <w:pBdr>
          <w:top w:val="nil"/>
          <w:left w:val="nil"/>
          <w:bottom w:val="nil"/>
          <w:right w:val="nil"/>
          <w:between w:val="nil"/>
        </w:pBdr>
        <w:spacing w:after="0" w:line="240" w:lineRule="auto"/>
        <w:rPr>
          <w:rFonts w:ascii="Times New Roman" w:eastAsia="Times New Roman" w:hAnsi="Times New Roman" w:cs="Times New Roman"/>
          <w:color w:val="000000"/>
          <w:kern w:val="0"/>
          <w:sz w:val="21"/>
          <w:szCs w:val="21"/>
          <w:lang w:eastAsia="el-GR"/>
          <w14:ligatures w14:val="none"/>
        </w:rPr>
      </w:pPr>
      <w:r w:rsidRPr="004B1C05">
        <w:rPr>
          <w:rFonts w:ascii="Times New Roman" w:eastAsia="Times New Roman" w:hAnsi="Times New Roman" w:cs="Times New Roman"/>
          <w:color w:val="000000"/>
          <w:kern w:val="0"/>
          <w:sz w:val="21"/>
          <w:szCs w:val="21"/>
          <w:lang w:eastAsia="el-GR"/>
          <w14:ligatures w14:val="none"/>
        </w:rPr>
        <w:t>Καραμούζος Εμμανουήλ, Μαμαλής Γεώργιος συνδέθηκε κατά τη διάρκεια της συζήτησης του ?ου θέματος της Ημερησίας Διάταξης.</w:t>
      </w:r>
    </w:p>
    <w:p w14:paraId="2A0FBF51" w14:textId="0EF1F9AA" w:rsidR="00AD007A" w:rsidRPr="004B1C05" w:rsidRDefault="00D72FEC" w:rsidP="004B1C05">
      <w:pPr>
        <w:spacing w:after="0" w:line="240" w:lineRule="auto"/>
        <w:rPr>
          <w:rFonts w:ascii="Times New Roman" w:hAnsi="Times New Roman" w:cs="Times New Roman"/>
        </w:rPr>
      </w:pPr>
      <w:r w:rsidRPr="004B1C05">
        <w:rPr>
          <w:rFonts w:ascii="Times New Roman" w:hAnsi="Times New Roman" w:cs="Times New Roman"/>
          <w:sz w:val="21"/>
          <w:szCs w:val="21"/>
        </w:rPr>
        <w:lastRenderedPageBreak/>
        <w:t>Φαφαλιού Μαρία προσήλθε κατά τη διάρκεια της συζήτησης του θέματος της Ημερησίας Διάταξης.</w:t>
      </w:r>
    </w:p>
    <w:p w14:paraId="392B4657" w14:textId="169C0BEE" w:rsidR="00AD007A" w:rsidRPr="004B1C05" w:rsidRDefault="00D72FEC" w:rsidP="004B1C05">
      <w:pPr>
        <w:spacing w:after="0" w:line="240" w:lineRule="auto"/>
        <w:rPr>
          <w:rFonts w:ascii="Times New Roman" w:hAnsi="Times New Roman" w:cs="Times New Roman"/>
          <w:sz w:val="21"/>
          <w:szCs w:val="21"/>
        </w:rPr>
      </w:pPr>
      <w:r w:rsidRPr="004B1C05">
        <w:rPr>
          <w:rFonts w:ascii="Times New Roman" w:hAnsi="Times New Roman" w:cs="Times New Roman"/>
          <w:sz w:val="21"/>
          <w:szCs w:val="21"/>
        </w:rPr>
        <w:t>Καραμούζος Εμμανουήλ, Μαμαλής Γεώργιος αποσυνδέθηκε κατά τη διάρκεια συζήτησης και πριν την ψήφιση του θέματος της Ημερησίας Διάταξης.</w:t>
      </w:r>
    </w:p>
    <w:p w14:paraId="4ECBB3DE" w14:textId="3D0C4351" w:rsidR="009656C6" w:rsidRPr="004B1C05" w:rsidRDefault="009A6BB0" w:rsidP="004B1C05">
      <w:pPr>
        <w:spacing w:after="0" w:line="240" w:lineRule="auto"/>
        <w:rPr>
          <w:rFonts w:ascii="Times New Roman" w:hAnsi="Times New Roman" w:cs="Times New Roman"/>
        </w:rPr>
      </w:pPr>
      <w:r w:rsidRPr="004B1C05">
        <w:rPr>
          <w:rFonts w:ascii="Times New Roman" w:hAnsi="Times New Roman" w:cs="Times New Roman"/>
          <w:sz w:val="21"/>
          <w:szCs w:val="21"/>
        </w:rPr>
        <w:t xml:space="preserve">Αμέντας Ιωάννης, Καμαράδος Μιχαήλ, </w:t>
      </w:r>
      <w:r w:rsidR="00C634A0" w:rsidRPr="004B1C05">
        <w:rPr>
          <w:rFonts w:ascii="Times New Roman" w:hAnsi="Times New Roman" w:cs="Times New Roman"/>
          <w:sz w:val="21"/>
          <w:szCs w:val="21"/>
        </w:rPr>
        <w:t xml:space="preserve">Καραμούζος Εμμανουήλ, Μαμαλής </w:t>
      </w:r>
      <w:r w:rsidR="00292E1C" w:rsidRPr="004B1C05">
        <w:rPr>
          <w:rFonts w:ascii="Times New Roman" w:hAnsi="Times New Roman" w:cs="Times New Roman"/>
          <w:sz w:val="21"/>
          <w:szCs w:val="21"/>
        </w:rPr>
        <w:t xml:space="preserve">Γεώργιος, </w:t>
      </w:r>
      <w:r w:rsidR="00EE5D28" w:rsidRPr="004B1C05">
        <w:rPr>
          <w:rFonts w:ascii="Times New Roman" w:hAnsi="Times New Roman" w:cs="Times New Roman"/>
          <w:sz w:val="21"/>
          <w:szCs w:val="21"/>
        </w:rPr>
        <w:t>Χατζηδάκης Μιχαήλ</w:t>
      </w:r>
      <w:r w:rsidR="00246669" w:rsidRPr="004B1C05">
        <w:rPr>
          <w:rFonts w:ascii="Times New Roman" w:hAnsi="Times New Roman" w:cs="Times New Roman"/>
          <w:sz w:val="21"/>
          <w:szCs w:val="21"/>
        </w:rPr>
        <w:t xml:space="preserve"> δεν ήταν παρόντες κατά την ψήφιση του θέματος.</w:t>
      </w:r>
    </w:p>
    <w:p w14:paraId="4C364F1F" w14:textId="77777777" w:rsidR="00AD007A" w:rsidRPr="004B1C05" w:rsidRDefault="00D72FEC" w:rsidP="004B1C05">
      <w:pPr>
        <w:spacing w:after="0" w:line="240" w:lineRule="auto"/>
        <w:rPr>
          <w:rFonts w:ascii="Times New Roman" w:hAnsi="Times New Roman" w:cs="Times New Roman"/>
        </w:rPr>
      </w:pPr>
      <w:r w:rsidRPr="004B1C05">
        <w:rPr>
          <w:rFonts w:ascii="Times New Roman" w:hAnsi="Times New Roman" w:cs="Times New Roman"/>
          <w:sz w:val="21"/>
          <w:szCs w:val="21"/>
        </w:rPr>
        <w:t>Παπαδόπουλος Ηλίας, Ρυμικής Κωνσταντίνος, Καραμούζος Εμμανουήλ, Μαμαλής Γεώργιος, Τσέτσερης Θεόδωρος παραβρέθηκε στη συνεδρίαση εξ ολοκλήρου διαδικτυακά.</w:t>
      </w:r>
    </w:p>
    <w:p w14:paraId="6DDE5EC0" w14:textId="77777777" w:rsidR="0053458C" w:rsidRPr="004B1C05" w:rsidRDefault="0053458C" w:rsidP="004B1C05">
      <w:pPr>
        <w:pBdr>
          <w:top w:val="nil"/>
          <w:left w:val="nil"/>
          <w:bottom w:val="nil"/>
          <w:right w:val="nil"/>
          <w:between w:val="nil"/>
        </w:pBdr>
        <w:spacing w:after="0" w:line="240" w:lineRule="auto"/>
        <w:ind w:firstLine="426"/>
        <w:jc w:val="both"/>
        <w:rPr>
          <w:rFonts w:ascii="Times New Roman" w:eastAsia="Times New Roman" w:hAnsi="Times New Roman" w:cs="Times New Roman"/>
          <w:color w:val="000000"/>
          <w:kern w:val="0"/>
          <w:sz w:val="21"/>
          <w:szCs w:val="21"/>
          <w:lang w:eastAsia="el-GR"/>
          <w14:ligatures w14:val="none"/>
        </w:rPr>
      </w:pPr>
    </w:p>
    <w:p w14:paraId="6A22D6C5" w14:textId="458A835D" w:rsidR="00D76F40" w:rsidRPr="004B1C05" w:rsidRDefault="00D76F40" w:rsidP="004B1C05">
      <w:pPr>
        <w:pBdr>
          <w:top w:val="nil"/>
          <w:left w:val="nil"/>
          <w:bottom w:val="nil"/>
          <w:right w:val="nil"/>
          <w:between w:val="nil"/>
        </w:pBdr>
        <w:spacing w:after="0" w:line="240" w:lineRule="auto"/>
        <w:ind w:firstLine="426"/>
        <w:jc w:val="both"/>
        <w:rPr>
          <w:rFonts w:ascii="Times New Roman" w:eastAsia="Times New Roman" w:hAnsi="Times New Roman" w:cs="Times New Roman"/>
          <w:color w:val="000000"/>
          <w:kern w:val="0"/>
          <w:sz w:val="21"/>
          <w:szCs w:val="21"/>
          <w:lang w:eastAsia="el-GR"/>
          <w14:ligatures w14:val="none"/>
        </w:rPr>
      </w:pPr>
      <w:r w:rsidRPr="004B1C05">
        <w:rPr>
          <w:rFonts w:ascii="Times New Roman" w:eastAsia="Times New Roman" w:hAnsi="Times New Roman" w:cs="Times New Roman"/>
          <w:color w:val="000000"/>
          <w:kern w:val="0"/>
          <w:sz w:val="21"/>
          <w:szCs w:val="21"/>
          <w:lang w:eastAsia="el-GR"/>
          <w14:ligatures w14:val="none"/>
        </w:rPr>
        <w:t>Ακολούθως o κ. Πρόεδρος κήρυξε την έναρξη της συνεδρίασης</w:t>
      </w:r>
    </w:p>
    <w:p w14:paraId="55962C8A" w14:textId="77777777" w:rsidR="00D76F40" w:rsidRPr="004B1C05" w:rsidRDefault="001B0DF1" w:rsidP="004B1C05">
      <w:pPr>
        <w:pBdr>
          <w:top w:val="nil"/>
          <w:left w:val="nil"/>
          <w:bottom w:val="nil"/>
          <w:right w:val="nil"/>
          <w:between w:val="nil"/>
        </w:pBdr>
        <w:spacing w:after="0" w:line="240" w:lineRule="auto"/>
        <w:rPr>
          <w:rFonts w:ascii="Times New Roman" w:eastAsia="Times New Roman" w:hAnsi="Times New Roman" w:cs="Times New Roman"/>
          <w:color w:val="000000"/>
          <w:kern w:val="0"/>
          <w:sz w:val="21"/>
          <w:szCs w:val="21"/>
          <w:lang w:eastAsia="el-GR"/>
          <w14:ligatures w14:val="none"/>
        </w:rPr>
      </w:pPr>
      <w:r w:rsidRPr="004B1C05">
        <w:rPr>
          <w:rFonts w:ascii="Times New Roman" w:eastAsia="Times New Roman" w:hAnsi="Times New Roman" w:cs="Times New Roman"/>
          <w:color w:val="000000"/>
          <w:kern w:val="0"/>
          <w:sz w:val="21"/>
          <w:szCs w:val="21"/>
          <w:lang w:eastAsia="el-GR"/>
          <w14:ligatures w14:val="none"/>
        </w:rPr>
        <w:t>Το κατεπείγον οφείλεται στο γεγονός ότι απαιτείται άμεση λήψη απόφασης λόγω της επικείμενης συνάντησης με την Κυβέρνηση για το θέμα του Αεροδρομίου.</w:t>
      </w:r>
    </w:p>
    <w:p w14:paraId="0AA260E8" w14:textId="77777777" w:rsidR="00D76F40" w:rsidRPr="004B1C05" w:rsidRDefault="00D76F40" w:rsidP="004B1C05">
      <w:pPr>
        <w:spacing w:after="0" w:line="240" w:lineRule="auto"/>
        <w:rPr>
          <w:rFonts w:ascii="Times New Roman" w:eastAsia="Times New Roman" w:hAnsi="Times New Roman" w:cs="Times New Roman"/>
          <w:kern w:val="0"/>
          <w:sz w:val="21"/>
          <w:szCs w:val="21"/>
          <w:lang w:eastAsia="el-GR"/>
          <w14:ligatures w14:val="none"/>
        </w:rPr>
      </w:pPr>
    </w:p>
    <w:p w14:paraId="126C4AA6" w14:textId="77777777" w:rsidR="00D76F40" w:rsidRPr="004B1C05" w:rsidRDefault="00D76F40" w:rsidP="004B1C05">
      <w:pPr>
        <w:spacing w:after="0" w:line="240" w:lineRule="auto"/>
        <w:ind w:firstLine="426"/>
        <w:rPr>
          <w:rFonts w:ascii="Times New Roman" w:eastAsia="Times New Roman" w:hAnsi="Times New Roman" w:cs="Times New Roman"/>
          <w:kern w:val="0"/>
          <w:sz w:val="21"/>
          <w:szCs w:val="21"/>
          <w:lang w:eastAsia="el-GR"/>
          <w14:ligatures w14:val="none"/>
        </w:rPr>
      </w:pPr>
      <w:r w:rsidRPr="004B1C05">
        <w:rPr>
          <w:rFonts w:ascii="Times New Roman" w:eastAsia="Times New Roman" w:hAnsi="Times New Roman" w:cs="Times New Roman"/>
          <w:kern w:val="0"/>
          <w:sz w:val="21"/>
          <w:szCs w:val="21"/>
          <w:lang w:eastAsia="el-GR"/>
          <w14:ligatures w14:val="none"/>
        </w:rPr>
        <w:t>Λόγω τεχνικών προβλημάτων που οφείλονται είτε στην διαδικασία της συνεδρίασης, είτε στους ίδιους τους συμμετέχοντες, οι παρόντες και η ψηφοφορία, ισχύουν, όπως αποτυπώνονται στην εκάστοτε απόφαση.</w:t>
      </w:r>
    </w:p>
    <w:p w14:paraId="0295AEE9" w14:textId="77777777" w:rsidR="00D76F40" w:rsidRPr="004B1C05" w:rsidRDefault="00D76F40" w:rsidP="004B1C05">
      <w:pPr>
        <w:pBdr>
          <w:top w:val="nil"/>
          <w:left w:val="nil"/>
          <w:bottom w:val="nil"/>
          <w:right w:val="nil"/>
          <w:between w:val="nil"/>
        </w:pBdr>
        <w:spacing w:after="0" w:line="240" w:lineRule="auto"/>
        <w:rPr>
          <w:rFonts w:ascii="Times New Roman" w:eastAsia="Times New Roman" w:hAnsi="Times New Roman" w:cs="Times New Roman"/>
          <w:color w:val="000000"/>
          <w:kern w:val="0"/>
          <w:sz w:val="20"/>
          <w:szCs w:val="20"/>
          <w:lang w:eastAsia="el-GR"/>
          <w14:ligatures w14:val="none"/>
        </w:rPr>
      </w:pPr>
    </w:p>
    <w:p w14:paraId="4363C882" w14:textId="77777777" w:rsidR="00D76F40" w:rsidRPr="004B1C05" w:rsidRDefault="00D76F40" w:rsidP="004B1C05">
      <w:pPr>
        <w:pBdr>
          <w:top w:val="nil"/>
          <w:left w:val="nil"/>
          <w:bottom w:val="nil"/>
          <w:right w:val="nil"/>
          <w:between w:val="nil"/>
        </w:pBdr>
        <w:spacing w:after="0" w:line="240" w:lineRule="auto"/>
        <w:ind w:firstLine="426"/>
        <w:jc w:val="both"/>
        <w:rPr>
          <w:rFonts w:ascii="Times New Roman" w:eastAsia="Times New Roman" w:hAnsi="Times New Roman" w:cs="Times New Roman"/>
          <w:color w:val="000000"/>
          <w:kern w:val="0"/>
          <w:sz w:val="21"/>
          <w:szCs w:val="21"/>
          <w:lang w:eastAsia="el-GR"/>
          <w14:ligatures w14:val="none"/>
        </w:rPr>
      </w:pPr>
      <w:r w:rsidRPr="004B1C05">
        <w:rPr>
          <w:rFonts w:ascii="Times New Roman" w:eastAsia="Times New Roman" w:hAnsi="Times New Roman" w:cs="Times New Roman"/>
          <w:color w:val="000000"/>
          <w:kern w:val="0"/>
          <w:sz w:val="21"/>
          <w:szCs w:val="21"/>
          <w:lang w:eastAsia="el-GR"/>
          <w14:ligatures w14:val="none"/>
        </w:rPr>
        <w:t>Στην αρχή διαβάζονται και επικυρώνονται τα πρακτικά της προηγούμενης συνεδρίασης τα οποία και υπογράφονται.</w:t>
      </w:r>
    </w:p>
    <w:p w14:paraId="660FEEFB" w14:textId="77777777" w:rsidR="00D76F40" w:rsidRPr="004B1C05" w:rsidRDefault="00D76F40" w:rsidP="004B1C05">
      <w:pPr>
        <w:pBdr>
          <w:top w:val="nil"/>
          <w:left w:val="nil"/>
          <w:bottom w:val="nil"/>
          <w:right w:val="nil"/>
          <w:between w:val="nil"/>
        </w:pBdr>
        <w:spacing w:after="0" w:line="240" w:lineRule="auto"/>
        <w:ind w:firstLine="426"/>
        <w:jc w:val="both"/>
        <w:rPr>
          <w:rFonts w:ascii="Times New Roman" w:eastAsia="Times New Roman" w:hAnsi="Times New Roman" w:cs="Times New Roman"/>
          <w:color w:val="000000"/>
          <w:kern w:val="0"/>
          <w:sz w:val="21"/>
          <w:szCs w:val="21"/>
          <w:lang w:eastAsia="el-GR"/>
          <w14:ligatures w14:val="none"/>
        </w:rPr>
      </w:pPr>
    </w:p>
    <w:p w14:paraId="0C4FF62B" w14:textId="77777777" w:rsidR="00D76F40" w:rsidRPr="004B1C05" w:rsidRDefault="00D76F40" w:rsidP="004B1C05">
      <w:pPr>
        <w:pBdr>
          <w:top w:val="nil"/>
          <w:left w:val="nil"/>
          <w:bottom w:val="nil"/>
          <w:right w:val="nil"/>
          <w:between w:val="nil"/>
        </w:pBdr>
        <w:spacing w:after="0" w:line="240" w:lineRule="auto"/>
        <w:ind w:firstLine="426"/>
        <w:rPr>
          <w:rFonts w:ascii="Times New Roman" w:eastAsia="Times New Roman" w:hAnsi="Times New Roman" w:cs="Times New Roman"/>
          <w:color w:val="000000"/>
          <w:kern w:val="0"/>
          <w:sz w:val="21"/>
          <w:szCs w:val="21"/>
          <w:lang w:eastAsia="el-GR"/>
          <w14:ligatures w14:val="none"/>
        </w:rPr>
      </w:pPr>
      <w:r w:rsidRPr="004B1C05">
        <w:rPr>
          <w:rFonts w:ascii="Times New Roman" w:eastAsia="Times New Roman" w:hAnsi="Times New Roman" w:cs="Times New Roman"/>
          <w:color w:val="000000"/>
          <w:kern w:val="0"/>
          <w:sz w:val="21"/>
          <w:szCs w:val="21"/>
          <w:lang w:eastAsia="el-GR"/>
          <w14:ligatures w14:val="none"/>
        </w:rPr>
        <w:t>Ακολούθως συζητήθηκε το πιο κάτω θέμα:</w:t>
      </w:r>
    </w:p>
    <w:p w14:paraId="72A38112" w14:textId="77777777" w:rsidR="000C3EBE" w:rsidRPr="004B1C05" w:rsidRDefault="000C3EBE" w:rsidP="004B1C05">
      <w:pPr>
        <w:spacing w:after="0" w:line="240" w:lineRule="auto"/>
        <w:rPr>
          <w:rFonts w:ascii="Times New Roman" w:hAnsi="Times New Roman" w:cs="Times New Roman"/>
        </w:rPr>
      </w:pPr>
    </w:p>
    <w:p w14:paraId="059B8B40" w14:textId="4862DAC6" w:rsidR="00AD007A" w:rsidRPr="004B1C05" w:rsidRDefault="00D72FEC" w:rsidP="004B1C05">
      <w:pPr>
        <w:pStyle w:val="aa"/>
        <w:spacing w:line="240" w:lineRule="auto"/>
        <w:ind w:left="426" w:hanging="426"/>
        <w:jc w:val="both"/>
        <w:rPr>
          <w:rFonts w:ascii="Times New Roman" w:hAnsi="Times New Roman" w:cs="Times New Roman"/>
          <w:b/>
          <w:color w:val="000000"/>
          <w:sz w:val="28"/>
        </w:rPr>
      </w:pPr>
      <w:r w:rsidRPr="004B1C05">
        <w:rPr>
          <w:rFonts w:ascii="Times New Roman" w:hAnsi="Times New Roman" w:cs="Times New Roman"/>
          <w:b/>
          <w:color w:val="000000"/>
          <w:sz w:val="28"/>
          <w:u w:val="single"/>
        </w:rPr>
        <w:t xml:space="preserve">Α. Καθορισμός πλαισίου ενεργειών και διεκδικήσεων, ενόψει της συνάντησης της </w:t>
      </w:r>
      <w:proofErr w:type="spellStart"/>
      <w:r w:rsidRPr="004B1C05">
        <w:rPr>
          <w:rFonts w:ascii="Times New Roman" w:hAnsi="Times New Roman" w:cs="Times New Roman"/>
          <w:b/>
          <w:color w:val="000000"/>
          <w:sz w:val="28"/>
          <w:u w:val="single"/>
        </w:rPr>
        <w:t>Χιακής</w:t>
      </w:r>
      <w:proofErr w:type="spellEnd"/>
      <w:r w:rsidRPr="004B1C05">
        <w:rPr>
          <w:rFonts w:ascii="Times New Roman" w:hAnsi="Times New Roman" w:cs="Times New Roman"/>
          <w:b/>
          <w:color w:val="000000"/>
          <w:sz w:val="28"/>
          <w:u w:val="single"/>
        </w:rPr>
        <w:t xml:space="preserve"> αντιπροσωπείας με την Κυβέρνηση στις 4/11/2026, για την εξεύρεση λύσης σχετικά με την αναστολή λειτουργίας του Αεροδρομίου Χίου</w:t>
      </w:r>
      <w:r w:rsidRPr="004B1C05">
        <w:rPr>
          <w:rFonts w:ascii="Times New Roman" w:hAnsi="Times New Roman" w:cs="Times New Roman"/>
          <w:b/>
          <w:color w:val="000000"/>
          <w:sz w:val="28"/>
        </w:rPr>
        <w:t xml:space="preserve"> </w:t>
      </w:r>
    </w:p>
    <w:p w14:paraId="3B39C588" w14:textId="77777777" w:rsidR="00AD007A" w:rsidRPr="004B1C05" w:rsidRDefault="00D72FEC" w:rsidP="004B1C05">
      <w:pPr>
        <w:pStyle w:val="aa"/>
        <w:spacing w:line="240" w:lineRule="auto"/>
        <w:rPr>
          <w:rFonts w:ascii="Times New Roman" w:hAnsi="Times New Roman" w:cs="Times New Roman"/>
        </w:rPr>
      </w:pPr>
      <w:r w:rsidRPr="004B1C05">
        <w:rPr>
          <w:rFonts w:ascii="Times New Roman" w:hAnsi="Times New Roman" w:cs="Times New Roman"/>
        </w:rPr>
        <w:t> </w:t>
      </w:r>
    </w:p>
    <w:p w14:paraId="3944334F" w14:textId="5F9D9EDD" w:rsidR="0053458C" w:rsidRDefault="00C045BB" w:rsidP="006B0F20">
      <w:pPr>
        <w:pStyle w:val="aa"/>
        <w:spacing w:line="240" w:lineRule="auto"/>
        <w:jc w:val="center"/>
        <w:rPr>
          <w:rFonts w:ascii="Times New Roman" w:hAnsi="Times New Roman" w:cs="Times New Roman"/>
          <w:b/>
          <w:bCs/>
          <w:sz w:val="28"/>
          <w:szCs w:val="28"/>
          <w:u w:val="double"/>
        </w:rPr>
      </w:pPr>
      <w:r w:rsidRPr="00C045BB">
        <w:rPr>
          <w:rFonts w:ascii="Times New Roman" w:hAnsi="Times New Roman" w:cs="Times New Roman"/>
          <w:b/>
          <w:bCs/>
          <w:sz w:val="28"/>
          <w:szCs w:val="28"/>
          <w:u w:val="double"/>
        </w:rPr>
        <w:t>-----ΑΠΟΜΑΓΝΗΤΟΦΩΝΗΜΕΝΗ ΣΥΖΗΤΗΣΗ------</w:t>
      </w:r>
    </w:p>
    <w:p w14:paraId="20A27BCC" w14:textId="77777777" w:rsidR="00C045BB" w:rsidRDefault="00C045BB" w:rsidP="006B0F20">
      <w:pPr>
        <w:pStyle w:val="aa"/>
        <w:spacing w:line="240" w:lineRule="auto"/>
        <w:jc w:val="center"/>
        <w:rPr>
          <w:rFonts w:ascii="Times New Roman" w:hAnsi="Times New Roman" w:cs="Times New Roman"/>
          <w:b/>
          <w:bCs/>
          <w:sz w:val="28"/>
          <w:szCs w:val="28"/>
          <w:u w:val="double"/>
        </w:rPr>
      </w:pPr>
    </w:p>
    <w:p w14:paraId="43D63DFC" w14:textId="4DA8BE4C" w:rsidR="00C045BB" w:rsidRPr="0019443A" w:rsidRDefault="0019443A" w:rsidP="006B0F20">
      <w:pPr>
        <w:pStyle w:val="aa"/>
        <w:spacing w:line="240" w:lineRule="auto"/>
        <w:jc w:val="center"/>
        <w:rPr>
          <w:rFonts w:ascii="Times New Roman" w:hAnsi="Times New Roman" w:cs="Times New Roman"/>
          <w:b/>
          <w:bCs/>
          <w:color w:val="C00000"/>
          <w:sz w:val="36"/>
          <w:szCs w:val="36"/>
          <w:u w:val="double"/>
        </w:rPr>
      </w:pPr>
      <w:r w:rsidRPr="0019443A">
        <w:rPr>
          <w:rFonts w:ascii="Times New Roman" w:hAnsi="Times New Roman" w:cs="Times New Roman"/>
          <w:b/>
          <w:bCs/>
          <w:color w:val="C00000"/>
          <w:sz w:val="36"/>
          <w:szCs w:val="36"/>
          <w:u w:val="double"/>
        </w:rPr>
        <w:t>Ένα αναμονή</w:t>
      </w:r>
    </w:p>
    <w:p w14:paraId="0344F3A6" w14:textId="77777777" w:rsidR="00C045BB" w:rsidRPr="00C045BB" w:rsidRDefault="00C045BB" w:rsidP="006B0F20">
      <w:pPr>
        <w:pStyle w:val="aa"/>
        <w:spacing w:line="240" w:lineRule="auto"/>
        <w:jc w:val="center"/>
        <w:rPr>
          <w:rFonts w:ascii="Times New Roman" w:hAnsi="Times New Roman" w:cs="Times New Roman"/>
          <w:b/>
          <w:bCs/>
          <w:sz w:val="28"/>
          <w:szCs w:val="28"/>
          <w:u w:val="double"/>
        </w:rPr>
      </w:pPr>
    </w:p>
    <w:p w14:paraId="65EE1A3A" w14:textId="06E5CF09" w:rsidR="00DD5763" w:rsidRPr="004B1C05" w:rsidRDefault="00DD5763" w:rsidP="004B1C05">
      <w:pPr>
        <w:pStyle w:val="aa"/>
        <w:spacing w:line="240" w:lineRule="auto"/>
        <w:ind w:firstLine="426"/>
        <w:jc w:val="both"/>
        <w:rPr>
          <w:rFonts w:ascii="Times New Roman" w:hAnsi="Times New Roman" w:cs="Times New Roman"/>
        </w:rPr>
      </w:pPr>
      <w:r w:rsidRPr="004B1C05">
        <w:rPr>
          <w:rFonts w:ascii="Times New Roman" w:hAnsi="Times New Roman" w:cs="Times New Roman"/>
        </w:rPr>
        <w:t xml:space="preserve">Το Δημοτικό Συμβούλιο Χίου, σε συνέχεια και εξειδίκευση της ομόφωνης απόφασης 311/14-10-2026, επιβεβαιώνει την κατηγορηματική του αντίθεση στην </w:t>
      </w:r>
      <w:r w:rsidR="000D2920" w:rsidRPr="004B1C05">
        <w:rPr>
          <w:rFonts w:ascii="Times New Roman" w:hAnsi="Times New Roman" w:cs="Times New Roman"/>
        </w:rPr>
        <w:t xml:space="preserve">αιφνιδιαστική </w:t>
      </w:r>
      <w:r w:rsidRPr="004B1C05">
        <w:rPr>
          <w:rFonts w:ascii="Times New Roman" w:hAnsi="Times New Roman" w:cs="Times New Roman"/>
        </w:rPr>
        <w:t xml:space="preserve">τετράμηνη διακοπή λειτουργίας του διαδρόμου του Κρατικού Αερολιμένα Χίου «Όμηρος», από τις 15 Νοεμβρίου 2026 έως τις 15 Μαρτίου 2027. </w:t>
      </w:r>
    </w:p>
    <w:p w14:paraId="24FE3E8E" w14:textId="3497EB3B" w:rsidR="00DD5763" w:rsidRPr="004B1C05" w:rsidRDefault="00DD5763" w:rsidP="004B1C05">
      <w:pPr>
        <w:pStyle w:val="aa"/>
        <w:numPr>
          <w:ilvl w:val="0"/>
          <w:numId w:val="14"/>
        </w:numPr>
        <w:spacing w:line="240" w:lineRule="auto"/>
        <w:jc w:val="both"/>
        <w:rPr>
          <w:rFonts w:ascii="Times New Roman" w:hAnsi="Times New Roman" w:cs="Times New Roman"/>
        </w:rPr>
      </w:pPr>
      <w:r w:rsidRPr="004B1C05">
        <w:rPr>
          <w:rFonts w:ascii="Times New Roman" w:hAnsi="Times New Roman" w:cs="Times New Roman"/>
        </w:rPr>
        <w:t xml:space="preserve">Η Χίος </w:t>
      </w:r>
      <w:r w:rsidRPr="004B1C05">
        <w:rPr>
          <w:rFonts w:ascii="Times New Roman" w:hAnsi="Times New Roman" w:cs="Times New Roman"/>
          <w:b/>
          <w:bCs/>
          <w:u w:val="single"/>
        </w:rPr>
        <w:t>δεν</w:t>
      </w:r>
      <w:r w:rsidRPr="004B1C05">
        <w:rPr>
          <w:rFonts w:ascii="Times New Roman" w:hAnsi="Times New Roman" w:cs="Times New Roman"/>
        </w:rPr>
        <w:t xml:space="preserve"> αποδέχεται τον αποκλεισμό της.</w:t>
      </w:r>
    </w:p>
    <w:p w14:paraId="48B2A660" w14:textId="77777777" w:rsidR="00DD5763" w:rsidRPr="004B1C05" w:rsidRDefault="00DD5763" w:rsidP="004B1C05">
      <w:pPr>
        <w:pStyle w:val="aa"/>
        <w:numPr>
          <w:ilvl w:val="0"/>
          <w:numId w:val="14"/>
        </w:numPr>
        <w:spacing w:line="240" w:lineRule="auto"/>
        <w:jc w:val="both"/>
        <w:rPr>
          <w:rFonts w:ascii="Times New Roman" w:hAnsi="Times New Roman" w:cs="Times New Roman"/>
        </w:rPr>
      </w:pPr>
      <w:r w:rsidRPr="004B1C05">
        <w:rPr>
          <w:rFonts w:ascii="Times New Roman" w:hAnsi="Times New Roman" w:cs="Times New Roman"/>
        </w:rPr>
        <w:t xml:space="preserve">Η επέκταση και αναβάθμιση του αεροδρομίου αποτελεί αναγκαίο έργο, το οποίο η </w:t>
      </w:r>
      <w:proofErr w:type="spellStart"/>
      <w:r w:rsidRPr="004B1C05">
        <w:rPr>
          <w:rFonts w:ascii="Times New Roman" w:hAnsi="Times New Roman" w:cs="Times New Roman"/>
        </w:rPr>
        <w:t>χιακή</w:t>
      </w:r>
      <w:proofErr w:type="spellEnd"/>
      <w:r w:rsidRPr="004B1C05">
        <w:rPr>
          <w:rFonts w:ascii="Times New Roman" w:hAnsi="Times New Roman" w:cs="Times New Roman"/>
        </w:rPr>
        <w:t xml:space="preserve"> κοινωνία διεκδικεί επί δεκαετίες.</w:t>
      </w:r>
    </w:p>
    <w:p w14:paraId="08A59415" w14:textId="77777777" w:rsidR="00DD5763" w:rsidRPr="004B1C05" w:rsidRDefault="00DD5763" w:rsidP="004B1C05">
      <w:pPr>
        <w:pStyle w:val="aa"/>
        <w:numPr>
          <w:ilvl w:val="0"/>
          <w:numId w:val="14"/>
        </w:numPr>
        <w:spacing w:line="240" w:lineRule="auto"/>
        <w:jc w:val="both"/>
        <w:rPr>
          <w:rFonts w:ascii="Times New Roman" w:hAnsi="Times New Roman" w:cs="Times New Roman"/>
        </w:rPr>
      </w:pPr>
      <w:r w:rsidRPr="004B1C05">
        <w:rPr>
          <w:rFonts w:ascii="Times New Roman" w:hAnsi="Times New Roman" w:cs="Times New Roman"/>
        </w:rPr>
        <w:t>Η αναγκαιότητα, όμως, ενός έργου δεν αποτελεί λευκή επιταγή για την επιβολή οποιουδήποτε κοινωνικού και οικονομικού κόστους.</w:t>
      </w:r>
    </w:p>
    <w:p w14:paraId="532EAFFC" w14:textId="77777777" w:rsidR="00DD5763" w:rsidRPr="004B1C05" w:rsidRDefault="00DD5763" w:rsidP="004B1C05">
      <w:pPr>
        <w:pStyle w:val="aa"/>
        <w:numPr>
          <w:ilvl w:val="0"/>
          <w:numId w:val="14"/>
        </w:numPr>
        <w:spacing w:line="240" w:lineRule="auto"/>
        <w:jc w:val="both"/>
        <w:rPr>
          <w:rFonts w:ascii="Times New Roman" w:hAnsi="Times New Roman" w:cs="Times New Roman"/>
        </w:rPr>
      </w:pPr>
      <w:r w:rsidRPr="004B1C05">
        <w:rPr>
          <w:rFonts w:ascii="Times New Roman" w:hAnsi="Times New Roman" w:cs="Times New Roman"/>
        </w:rPr>
        <w:t xml:space="preserve">Η πολύμηνη διακοπή της τακτικής αεροπορικής σύνδεσης επηρεάζει άμεσα τη δημόσια υγεία, τις μετακινήσεις των κατοίκων, των φοιτητών και των εργαζομένων, των ΑΜΕΑ, τις επιχειρήσεις, τον τουρισμό και συνολικά την οικονομική και κοινωνική ζωή του νησιού. </w:t>
      </w:r>
    </w:p>
    <w:p w14:paraId="412245E4" w14:textId="77777777" w:rsidR="00DD5763" w:rsidRPr="004B1C05" w:rsidRDefault="00DD5763" w:rsidP="004B1C05">
      <w:pPr>
        <w:pStyle w:val="aa"/>
        <w:numPr>
          <w:ilvl w:val="0"/>
          <w:numId w:val="14"/>
        </w:numPr>
        <w:spacing w:line="240" w:lineRule="auto"/>
        <w:jc w:val="both"/>
        <w:rPr>
          <w:rFonts w:ascii="Times New Roman" w:hAnsi="Times New Roman" w:cs="Times New Roman"/>
        </w:rPr>
      </w:pPr>
      <w:r w:rsidRPr="004B1C05">
        <w:rPr>
          <w:rFonts w:ascii="Times New Roman" w:hAnsi="Times New Roman" w:cs="Times New Roman"/>
        </w:rPr>
        <w:t>Οι μεταβολές στον αρχικό προγραμματισμό, η αβεβαιότητα για την τελική ολοκλήρωση του έργου και η απουσία πλήρως εξασφαλισμένων εναλλακτικών συγκοινωνιακών λύσεων δημιουργούν σοβαρά ζητήματα δημόσιας λογοδοσίας.</w:t>
      </w:r>
    </w:p>
    <w:p w14:paraId="5AE01285" w14:textId="77777777" w:rsidR="00DD5763" w:rsidRPr="004B1C05" w:rsidRDefault="00DD5763" w:rsidP="004B1C05">
      <w:pPr>
        <w:pStyle w:val="aa"/>
        <w:numPr>
          <w:ilvl w:val="0"/>
          <w:numId w:val="14"/>
        </w:numPr>
        <w:spacing w:line="240" w:lineRule="auto"/>
        <w:jc w:val="both"/>
        <w:rPr>
          <w:rFonts w:ascii="Times New Roman" w:hAnsi="Times New Roman" w:cs="Times New Roman"/>
        </w:rPr>
      </w:pPr>
      <w:r w:rsidRPr="004B1C05">
        <w:rPr>
          <w:rFonts w:ascii="Times New Roman" w:hAnsi="Times New Roman" w:cs="Times New Roman"/>
        </w:rPr>
        <w:t xml:space="preserve">Η </w:t>
      </w:r>
      <w:proofErr w:type="spellStart"/>
      <w:r w:rsidRPr="004B1C05">
        <w:rPr>
          <w:rFonts w:ascii="Times New Roman" w:hAnsi="Times New Roman" w:cs="Times New Roman"/>
        </w:rPr>
        <w:t>νησιωτικότητα</w:t>
      </w:r>
      <w:proofErr w:type="spellEnd"/>
      <w:r w:rsidRPr="004B1C05">
        <w:rPr>
          <w:rFonts w:ascii="Times New Roman" w:hAnsi="Times New Roman" w:cs="Times New Roman"/>
        </w:rPr>
        <w:t xml:space="preserve"> δεν μπορεί να αποτελεί απλή αναφορά στις κυβερνητικές εξαγγελίες. Συνεπάγεται συγκεκριμένες υποχρεώσεις της Πολιτείας για την ισότιμη πρόσβαση των νησιωτών στις μεταφορές, στην υγεία και στις δημόσιες υπηρεσίες.</w:t>
      </w:r>
    </w:p>
    <w:p w14:paraId="61335839" w14:textId="77777777" w:rsidR="00DD5763" w:rsidRPr="004B1C05" w:rsidRDefault="00DD5763" w:rsidP="004B1C05">
      <w:pPr>
        <w:pStyle w:val="aa"/>
        <w:numPr>
          <w:ilvl w:val="0"/>
          <w:numId w:val="14"/>
        </w:numPr>
        <w:spacing w:line="240" w:lineRule="auto"/>
        <w:jc w:val="both"/>
        <w:rPr>
          <w:rFonts w:ascii="Times New Roman" w:hAnsi="Times New Roman" w:cs="Times New Roman"/>
        </w:rPr>
      </w:pPr>
      <w:r w:rsidRPr="004B1C05">
        <w:rPr>
          <w:rFonts w:ascii="Times New Roman" w:hAnsi="Times New Roman" w:cs="Times New Roman"/>
        </w:rPr>
        <w:t>Η ασφάλεια των πτήσεων είναι αδιαπραγμάτευτη. Εξίσου αδιαπραγμάτευτη είναι η υποχρέωση της Πολιτείας να εξαντλήσει κάθε ασφαλή τεχνική δυνατότητα ώστε η Χίος να μη στερηθεί επί τέσσερις μήνες την τακτική αεροπορική της σύνδεση.</w:t>
      </w:r>
    </w:p>
    <w:p w14:paraId="1DE4DEA4" w14:textId="77777777" w:rsidR="00AE6D8D" w:rsidRPr="004B1C05" w:rsidRDefault="00AE6D8D" w:rsidP="004B1C05">
      <w:pPr>
        <w:pStyle w:val="aa"/>
        <w:spacing w:line="240" w:lineRule="auto"/>
        <w:ind w:left="720"/>
        <w:jc w:val="both"/>
        <w:rPr>
          <w:rFonts w:ascii="Times New Roman" w:hAnsi="Times New Roman" w:cs="Times New Roman"/>
        </w:rPr>
      </w:pPr>
    </w:p>
    <w:p w14:paraId="0587461C" w14:textId="5F761824" w:rsidR="00EC676D" w:rsidRPr="004B1C05" w:rsidRDefault="00EC676D" w:rsidP="004B1C05">
      <w:pPr>
        <w:pStyle w:val="aa"/>
        <w:spacing w:line="240" w:lineRule="auto"/>
        <w:jc w:val="both"/>
        <w:rPr>
          <w:rFonts w:ascii="Times New Roman" w:hAnsi="Times New Roman" w:cs="Times New Roman"/>
          <w:b/>
          <w:bCs/>
          <w:color w:val="000000" w:themeColor="text1"/>
          <w:u w:val="single"/>
        </w:rPr>
      </w:pPr>
      <w:r w:rsidRPr="004B1C05">
        <w:rPr>
          <w:rFonts w:ascii="Times New Roman" w:hAnsi="Times New Roman" w:cs="Times New Roman"/>
          <w:b/>
          <w:bCs/>
          <w:color w:val="000000" w:themeColor="text1"/>
          <w:u w:val="single"/>
        </w:rPr>
        <w:t>Α.</w:t>
      </w:r>
    </w:p>
    <w:p w14:paraId="13C197FE" w14:textId="36800CFA" w:rsidR="00AE6D8D" w:rsidRPr="004B1C05" w:rsidRDefault="00EC676D" w:rsidP="004B1C05">
      <w:pPr>
        <w:pStyle w:val="aa"/>
        <w:spacing w:line="240" w:lineRule="auto"/>
        <w:jc w:val="both"/>
        <w:rPr>
          <w:rFonts w:ascii="Times New Roman" w:hAnsi="Times New Roman" w:cs="Times New Roman"/>
          <w:b/>
          <w:bCs/>
          <w:u w:val="single"/>
        </w:rPr>
      </w:pPr>
      <w:r w:rsidRPr="004B1C05">
        <w:rPr>
          <w:rFonts w:ascii="Times New Roman" w:hAnsi="Times New Roman" w:cs="Times New Roman"/>
          <w:b/>
          <w:bCs/>
          <w:u w:val="single"/>
        </w:rPr>
        <w:t>&lt;&lt;</w:t>
      </w:r>
      <w:r w:rsidR="008254E0" w:rsidRPr="004B1C05">
        <w:rPr>
          <w:rFonts w:ascii="Times New Roman" w:hAnsi="Times New Roman" w:cs="Times New Roman"/>
          <w:b/>
          <w:bCs/>
          <w:u w:val="single"/>
        </w:rPr>
        <w:t>Από το</w:t>
      </w:r>
      <w:r w:rsidR="00CE3CDA" w:rsidRPr="004B1C05">
        <w:rPr>
          <w:rFonts w:ascii="Times New Roman" w:hAnsi="Times New Roman" w:cs="Times New Roman"/>
          <w:b/>
          <w:bCs/>
          <w:u w:val="single"/>
        </w:rPr>
        <w:t>υς</w:t>
      </w:r>
      <w:r w:rsidR="008254E0" w:rsidRPr="004B1C05">
        <w:rPr>
          <w:rFonts w:ascii="Times New Roman" w:hAnsi="Times New Roman" w:cs="Times New Roman"/>
          <w:b/>
          <w:bCs/>
          <w:u w:val="single"/>
        </w:rPr>
        <w:t xml:space="preserve"> επικεφαλής τ</w:t>
      </w:r>
      <w:r w:rsidR="00CE3CDA" w:rsidRPr="004B1C05">
        <w:rPr>
          <w:rFonts w:ascii="Times New Roman" w:hAnsi="Times New Roman" w:cs="Times New Roman"/>
          <w:b/>
          <w:bCs/>
          <w:u w:val="single"/>
        </w:rPr>
        <w:t xml:space="preserve">ων παρατάξεων της μειοψηφίας </w:t>
      </w:r>
      <w:r w:rsidR="008254E0" w:rsidRPr="004B1C05">
        <w:rPr>
          <w:rFonts w:ascii="Times New Roman" w:hAnsi="Times New Roman" w:cs="Times New Roman"/>
          <w:b/>
          <w:bCs/>
          <w:u w:val="single"/>
        </w:rPr>
        <w:t>κατ</w:t>
      </w:r>
      <w:r w:rsidR="00C7480F" w:rsidRPr="004B1C05">
        <w:rPr>
          <w:rFonts w:ascii="Times New Roman" w:hAnsi="Times New Roman" w:cs="Times New Roman"/>
          <w:b/>
          <w:bCs/>
          <w:u w:val="single"/>
        </w:rPr>
        <w:t>α</w:t>
      </w:r>
      <w:r w:rsidR="008254E0" w:rsidRPr="004B1C05">
        <w:rPr>
          <w:rFonts w:ascii="Times New Roman" w:hAnsi="Times New Roman" w:cs="Times New Roman"/>
          <w:b/>
          <w:bCs/>
          <w:u w:val="single"/>
        </w:rPr>
        <w:t xml:space="preserve">τέθηκε η παρακάτω πρόταση, η οποία ψηφίστηκε από </w:t>
      </w:r>
      <w:r w:rsidR="00C7480F" w:rsidRPr="004B1C05">
        <w:rPr>
          <w:rFonts w:ascii="Times New Roman" w:hAnsi="Times New Roman" w:cs="Times New Roman"/>
          <w:b/>
          <w:bCs/>
          <w:u w:val="single"/>
        </w:rPr>
        <w:t>το σύνολο της μειοψηφίας</w:t>
      </w:r>
      <w:r w:rsidR="000358B5" w:rsidRPr="004B1C05">
        <w:rPr>
          <w:rFonts w:ascii="Times New Roman" w:hAnsi="Times New Roman" w:cs="Times New Roman"/>
          <w:b/>
          <w:bCs/>
          <w:u w:val="single"/>
        </w:rPr>
        <w:t>:</w:t>
      </w:r>
    </w:p>
    <w:p w14:paraId="2F6AE967" w14:textId="7230F9A3" w:rsidR="00EC676D" w:rsidRPr="004B1C05" w:rsidRDefault="009A0E27" w:rsidP="004B1C05">
      <w:pPr>
        <w:pStyle w:val="aa"/>
        <w:spacing w:line="240" w:lineRule="auto"/>
        <w:rPr>
          <w:rFonts w:ascii="Times New Roman" w:hAnsi="Times New Roman" w:cs="Times New Roman"/>
        </w:rPr>
      </w:pPr>
      <w:r w:rsidRPr="004B1C05">
        <w:rPr>
          <w:rFonts w:ascii="Times New Roman" w:hAnsi="Times New Roman" w:cs="Times New Roman"/>
          <w:color w:val="EE0000"/>
          <w:sz w:val="21"/>
        </w:rPr>
        <w:t xml:space="preserve">    </w:t>
      </w:r>
      <w:r w:rsidR="00EC676D" w:rsidRPr="004B1C05">
        <w:rPr>
          <w:rFonts w:ascii="Times New Roman" w:hAnsi="Times New Roman" w:cs="Times New Roman"/>
        </w:rPr>
        <w:t> </w:t>
      </w:r>
    </w:p>
    <w:p w14:paraId="3388D921" w14:textId="77777777" w:rsidR="00EC676D" w:rsidRPr="004B1C05" w:rsidRDefault="00EC676D" w:rsidP="004B1C05">
      <w:pPr>
        <w:pStyle w:val="aa"/>
        <w:numPr>
          <w:ilvl w:val="0"/>
          <w:numId w:val="5"/>
        </w:numPr>
        <w:spacing w:line="240" w:lineRule="auto"/>
        <w:ind w:left="426"/>
        <w:jc w:val="both"/>
        <w:rPr>
          <w:rFonts w:ascii="Times New Roman" w:hAnsi="Times New Roman" w:cs="Times New Roman"/>
          <w:b/>
          <w:sz w:val="24"/>
          <w:szCs w:val="24"/>
        </w:rPr>
      </w:pPr>
      <w:r w:rsidRPr="004B1C05">
        <w:rPr>
          <w:rFonts w:ascii="Times New Roman" w:hAnsi="Times New Roman" w:cs="Times New Roman"/>
          <w:b/>
          <w:sz w:val="24"/>
          <w:szCs w:val="24"/>
        </w:rPr>
        <w:t>ΑΜΕΣΗ ΑΝΑΚΛΗΣΗ ΤΗΣ NOTAM B1561/26</w:t>
      </w:r>
    </w:p>
    <w:p w14:paraId="23FE901F" w14:textId="77777777" w:rsidR="00EC676D" w:rsidRPr="004B1C05" w:rsidRDefault="00EC676D" w:rsidP="004B1C05">
      <w:pPr>
        <w:pStyle w:val="aa"/>
        <w:spacing w:line="240" w:lineRule="auto"/>
        <w:ind w:firstLine="426"/>
        <w:jc w:val="both"/>
        <w:rPr>
          <w:rFonts w:ascii="Times New Roman" w:hAnsi="Times New Roman" w:cs="Times New Roman"/>
          <w:sz w:val="21"/>
        </w:rPr>
      </w:pPr>
      <w:r w:rsidRPr="004B1C05">
        <w:rPr>
          <w:rFonts w:ascii="Times New Roman" w:hAnsi="Times New Roman" w:cs="Times New Roman"/>
          <w:sz w:val="21"/>
        </w:rPr>
        <w:t>Το Δημοτικό Συμβούλιο απαιτεί από τις αρμόδιες αρχές την άμεση ανάκληση της NOTAM B1561/26, η οποία προβλέπει την τετράμηνη αναστολή λειτουργίας του διαδρόμου προσγειώσεων και απογειώσεων του αεροδρομίου «Όμηρος».</w:t>
      </w:r>
    </w:p>
    <w:p w14:paraId="77EBB386" w14:textId="77777777" w:rsidR="00EC676D" w:rsidRPr="004B1C05" w:rsidRDefault="00EC676D" w:rsidP="004B1C05">
      <w:pPr>
        <w:pStyle w:val="aa"/>
        <w:spacing w:line="240" w:lineRule="auto"/>
        <w:ind w:firstLine="426"/>
        <w:jc w:val="both"/>
        <w:rPr>
          <w:rFonts w:ascii="Times New Roman" w:hAnsi="Times New Roman" w:cs="Times New Roman"/>
        </w:rPr>
      </w:pPr>
      <w:r w:rsidRPr="004B1C05">
        <w:rPr>
          <w:rFonts w:ascii="Times New Roman" w:hAnsi="Times New Roman" w:cs="Times New Roman"/>
        </w:rPr>
        <w:t> </w:t>
      </w:r>
    </w:p>
    <w:p w14:paraId="285319B6" w14:textId="77777777" w:rsidR="00EC676D" w:rsidRPr="004B1C05" w:rsidRDefault="00EC676D" w:rsidP="004B1C05">
      <w:pPr>
        <w:pStyle w:val="aa"/>
        <w:spacing w:line="240" w:lineRule="auto"/>
        <w:ind w:firstLine="426"/>
        <w:jc w:val="both"/>
        <w:rPr>
          <w:rFonts w:ascii="Times New Roman" w:hAnsi="Times New Roman" w:cs="Times New Roman"/>
        </w:rPr>
      </w:pPr>
      <w:r w:rsidRPr="004B1C05">
        <w:rPr>
          <w:rFonts w:ascii="Times New Roman" w:hAnsi="Times New Roman" w:cs="Times New Roman"/>
        </w:rPr>
        <w:lastRenderedPageBreak/>
        <w:t> </w:t>
      </w:r>
    </w:p>
    <w:p w14:paraId="170E22AD" w14:textId="77777777" w:rsidR="00EC676D" w:rsidRPr="004B1C05" w:rsidRDefault="00EC676D" w:rsidP="004B1C05">
      <w:pPr>
        <w:pStyle w:val="aa"/>
        <w:spacing w:line="240" w:lineRule="auto"/>
        <w:ind w:firstLine="426"/>
        <w:jc w:val="both"/>
        <w:rPr>
          <w:rFonts w:ascii="Times New Roman" w:hAnsi="Times New Roman" w:cs="Times New Roman"/>
          <w:sz w:val="21"/>
        </w:rPr>
      </w:pPr>
      <w:r w:rsidRPr="004B1C05">
        <w:rPr>
          <w:rFonts w:ascii="Times New Roman" w:hAnsi="Times New Roman" w:cs="Times New Roman"/>
          <w:sz w:val="21"/>
        </w:rPr>
        <w:t>Ζητά την άμεση επανεξέταση της διοικητικής και τεχνικής απόφασης που οδήγησε στην έκδοσή της και την έγκριση ασφαλούς εναλλακτικού χρονοδιαγράμματος από τις αρμόδιες αεροπορικές αρχές.</w:t>
      </w:r>
    </w:p>
    <w:p w14:paraId="14550C3C" w14:textId="77777777" w:rsidR="00EC676D" w:rsidRPr="004B1C05" w:rsidRDefault="00EC676D" w:rsidP="004B1C05">
      <w:pPr>
        <w:pStyle w:val="aa"/>
        <w:spacing w:line="240" w:lineRule="auto"/>
        <w:ind w:firstLine="426"/>
        <w:jc w:val="both"/>
        <w:rPr>
          <w:rFonts w:ascii="Times New Roman" w:hAnsi="Times New Roman" w:cs="Times New Roman"/>
          <w:b/>
          <w:sz w:val="21"/>
        </w:rPr>
      </w:pPr>
      <w:r w:rsidRPr="004B1C05">
        <w:rPr>
          <w:rFonts w:ascii="Times New Roman" w:hAnsi="Times New Roman" w:cs="Times New Roman"/>
          <w:b/>
          <w:sz w:val="21"/>
        </w:rPr>
        <w:t>Η θέση μας είναι απολύτως σαφής: Δεν συναινούμε στον προγραμματισμένο τετράμηνο αποκλεισμό και δεν τον αποδεχόμαστε ως αδιαπραγμάτευτο τετελεσμένο.</w:t>
      </w:r>
    </w:p>
    <w:p w14:paraId="1DC314EB" w14:textId="77777777" w:rsidR="00EC676D" w:rsidRPr="004B1C05" w:rsidRDefault="00EC676D" w:rsidP="004B1C05">
      <w:pPr>
        <w:pStyle w:val="aa"/>
        <w:spacing w:line="240" w:lineRule="auto"/>
        <w:ind w:firstLine="426"/>
        <w:jc w:val="both"/>
        <w:rPr>
          <w:rFonts w:ascii="Times New Roman" w:hAnsi="Times New Roman" w:cs="Times New Roman"/>
          <w:sz w:val="21"/>
        </w:rPr>
      </w:pPr>
      <w:r w:rsidRPr="004B1C05">
        <w:rPr>
          <w:rFonts w:ascii="Times New Roman" w:hAnsi="Times New Roman" w:cs="Times New Roman"/>
          <w:sz w:val="21"/>
        </w:rPr>
        <w:t>Δεν ζητούμε να σταματήσει το έργο ούτε να τεθεί σε κίνδυνο η ασφάλεια των πτήσεων. Απαιτούμε να συνεχιστούν οι εργασίες με ασφαλή σχεδιασμό και να αποτραπεί το τετράμηνο κλείσιμο.</w:t>
      </w:r>
    </w:p>
    <w:p w14:paraId="60063AE9" w14:textId="77777777" w:rsidR="00EC676D" w:rsidRPr="004B1C05" w:rsidRDefault="00EC676D" w:rsidP="004B1C05">
      <w:pPr>
        <w:pStyle w:val="aa"/>
        <w:spacing w:line="240" w:lineRule="auto"/>
        <w:jc w:val="both"/>
        <w:rPr>
          <w:rFonts w:ascii="Times New Roman" w:hAnsi="Times New Roman" w:cs="Times New Roman"/>
          <w:b/>
          <w:sz w:val="21"/>
        </w:rPr>
      </w:pPr>
    </w:p>
    <w:p w14:paraId="6A0ED7AE" w14:textId="77777777" w:rsidR="00EC676D" w:rsidRPr="004B1C05" w:rsidRDefault="00EC676D" w:rsidP="004B1C05">
      <w:pPr>
        <w:pStyle w:val="aa"/>
        <w:numPr>
          <w:ilvl w:val="0"/>
          <w:numId w:val="5"/>
        </w:numPr>
        <w:spacing w:line="240" w:lineRule="auto"/>
        <w:ind w:left="426"/>
        <w:jc w:val="both"/>
        <w:rPr>
          <w:rFonts w:ascii="Times New Roman" w:hAnsi="Times New Roman" w:cs="Times New Roman"/>
          <w:b/>
          <w:sz w:val="24"/>
          <w:szCs w:val="24"/>
        </w:rPr>
      </w:pPr>
      <w:r w:rsidRPr="004B1C05">
        <w:rPr>
          <w:rFonts w:ascii="Times New Roman" w:hAnsi="Times New Roman" w:cs="Times New Roman"/>
          <w:b/>
          <w:sz w:val="24"/>
          <w:szCs w:val="24"/>
        </w:rPr>
        <w:t>ΕΠΑΝΑΣΧΕΔΙΑΣΜΟΣ – ΕΝΑΛΛΑΚΤΙΚΑ ΧΡΟΝΟΔΙΑΓΡΑΜΜΑΤΑ</w:t>
      </w:r>
    </w:p>
    <w:p w14:paraId="567522A6" w14:textId="77777777" w:rsidR="00EC676D" w:rsidRPr="004B1C05" w:rsidRDefault="00EC676D" w:rsidP="004B1C05">
      <w:pPr>
        <w:pStyle w:val="aa"/>
        <w:spacing w:line="240" w:lineRule="auto"/>
        <w:ind w:firstLine="426"/>
        <w:jc w:val="both"/>
        <w:rPr>
          <w:rFonts w:ascii="Times New Roman" w:hAnsi="Times New Roman" w:cs="Times New Roman"/>
          <w:sz w:val="21"/>
        </w:rPr>
      </w:pPr>
      <w:r w:rsidRPr="004B1C05">
        <w:rPr>
          <w:rFonts w:ascii="Times New Roman" w:hAnsi="Times New Roman" w:cs="Times New Roman"/>
          <w:sz w:val="21"/>
        </w:rPr>
        <w:t>Το Δημοτικό Συμβούλιο απαιτεί από το Υπουργείο Υποδομών και Μεταφορών, την Υπηρεσία Πολιτικής Αεροπορίας, τις συναρμόδιες αρχές και την ανάδοχο εταιρεία την άμεση εξέταση συγκεκριμένων εναλλακτικών σχεδίων.</w:t>
      </w:r>
    </w:p>
    <w:p w14:paraId="66BF1E7B" w14:textId="77777777" w:rsidR="00EC676D" w:rsidRPr="004B1C05" w:rsidRDefault="00EC676D" w:rsidP="004B1C05">
      <w:pPr>
        <w:pStyle w:val="aa"/>
        <w:spacing w:line="240" w:lineRule="auto"/>
        <w:ind w:firstLine="426"/>
        <w:jc w:val="both"/>
        <w:rPr>
          <w:rFonts w:ascii="Times New Roman" w:hAnsi="Times New Roman" w:cs="Times New Roman"/>
          <w:sz w:val="21"/>
        </w:rPr>
      </w:pPr>
      <w:r w:rsidRPr="004B1C05">
        <w:rPr>
          <w:rFonts w:ascii="Times New Roman" w:hAnsi="Times New Roman" w:cs="Times New Roman"/>
          <w:sz w:val="21"/>
        </w:rPr>
        <w:t>Ειδικότερα ζητά:</w:t>
      </w:r>
    </w:p>
    <w:p w14:paraId="4D014F44" w14:textId="77777777" w:rsidR="00EC676D" w:rsidRPr="004B1C05" w:rsidRDefault="00EC676D" w:rsidP="004B1C05">
      <w:pPr>
        <w:pStyle w:val="aa"/>
        <w:numPr>
          <w:ilvl w:val="0"/>
          <w:numId w:val="2"/>
        </w:numPr>
        <w:spacing w:line="240" w:lineRule="auto"/>
        <w:ind w:left="426"/>
        <w:jc w:val="both"/>
        <w:rPr>
          <w:rFonts w:ascii="Times New Roman" w:hAnsi="Times New Roman" w:cs="Times New Roman"/>
        </w:rPr>
      </w:pPr>
      <w:r w:rsidRPr="004B1C05">
        <w:rPr>
          <w:rFonts w:ascii="Times New Roman" w:hAnsi="Times New Roman" w:cs="Times New Roman"/>
          <w:sz w:val="21"/>
        </w:rPr>
        <w:t>Την ουσιαστική ενίσχυση του εργοταξίου με επιπλέον εξειδικευμένο προσωπικό, μηχανήματα και βάρδιες εργασίας.</w:t>
      </w:r>
    </w:p>
    <w:p w14:paraId="464AC3D6" w14:textId="77777777" w:rsidR="00EC676D" w:rsidRPr="004B1C05" w:rsidRDefault="00EC676D" w:rsidP="004B1C05">
      <w:pPr>
        <w:pStyle w:val="aa"/>
        <w:numPr>
          <w:ilvl w:val="0"/>
          <w:numId w:val="2"/>
        </w:numPr>
        <w:spacing w:line="240" w:lineRule="auto"/>
        <w:ind w:left="426"/>
        <w:jc w:val="both"/>
        <w:rPr>
          <w:rFonts w:ascii="Times New Roman" w:hAnsi="Times New Roman" w:cs="Times New Roman"/>
        </w:rPr>
      </w:pPr>
      <w:r w:rsidRPr="004B1C05">
        <w:rPr>
          <w:rFonts w:ascii="Times New Roman" w:hAnsi="Times New Roman" w:cs="Times New Roman"/>
          <w:sz w:val="21"/>
        </w:rPr>
        <w:t>Την αναδιάταξη των κατασκευαστικών φάσεων, ώστε να περιοριστεί στο απολύτως αναγκαίο χρονικό διάστημα η πλήρης αναστολή λειτουργίας.</w:t>
      </w:r>
    </w:p>
    <w:p w14:paraId="3D47C44E" w14:textId="77777777" w:rsidR="00EC676D" w:rsidRPr="004B1C05" w:rsidRDefault="00EC676D" w:rsidP="004B1C05">
      <w:pPr>
        <w:pStyle w:val="aa"/>
        <w:numPr>
          <w:ilvl w:val="0"/>
          <w:numId w:val="2"/>
        </w:numPr>
        <w:spacing w:line="240" w:lineRule="auto"/>
        <w:ind w:left="426"/>
        <w:jc w:val="both"/>
        <w:rPr>
          <w:rFonts w:ascii="Times New Roman" w:hAnsi="Times New Roman" w:cs="Times New Roman"/>
        </w:rPr>
      </w:pPr>
      <w:r w:rsidRPr="004B1C05">
        <w:rPr>
          <w:rFonts w:ascii="Times New Roman" w:hAnsi="Times New Roman" w:cs="Times New Roman"/>
          <w:sz w:val="21"/>
        </w:rPr>
        <w:t>Την τεχνική αξιολόγηση της δυνατότητας διατήρησης των πτήσεων μέχρι τις αρχές Ιανουαρίου 2027, με αυστηρή τήρηση των απαιτήσεων ασφάλειας.</w:t>
      </w:r>
    </w:p>
    <w:p w14:paraId="0542BCD5" w14:textId="77777777" w:rsidR="00EC676D" w:rsidRPr="004B1C05" w:rsidRDefault="00EC676D" w:rsidP="004B1C05">
      <w:pPr>
        <w:pStyle w:val="aa"/>
        <w:numPr>
          <w:ilvl w:val="0"/>
          <w:numId w:val="2"/>
        </w:numPr>
        <w:spacing w:line="240" w:lineRule="auto"/>
        <w:ind w:left="426"/>
        <w:jc w:val="both"/>
        <w:rPr>
          <w:rFonts w:ascii="Times New Roman" w:hAnsi="Times New Roman" w:cs="Times New Roman"/>
        </w:rPr>
      </w:pPr>
      <w:r w:rsidRPr="004B1C05">
        <w:rPr>
          <w:rFonts w:ascii="Times New Roman" w:hAnsi="Times New Roman" w:cs="Times New Roman"/>
          <w:sz w:val="21"/>
        </w:rPr>
        <w:t>Την εξέταση κάθε άλλης εφαρμόσιμης εναλλακτικής λύσης που επιτρέπει τη συνέχιση και επιτάχυνση του έργου χωρίς πολύμηνο αποκλεισμό.</w:t>
      </w:r>
    </w:p>
    <w:p w14:paraId="6C52D858" w14:textId="77777777" w:rsidR="00EC676D" w:rsidRPr="004B1C05" w:rsidRDefault="00EC676D" w:rsidP="004B1C05">
      <w:pPr>
        <w:pStyle w:val="aa"/>
        <w:numPr>
          <w:ilvl w:val="0"/>
          <w:numId w:val="2"/>
        </w:numPr>
        <w:spacing w:line="240" w:lineRule="auto"/>
        <w:ind w:left="426"/>
        <w:jc w:val="both"/>
        <w:rPr>
          <w:rFonts w:ascii="Times New Roman" w:hAnsi="Times New Roman" w:cs="Times New Roman"/>
          <w:sz w:val="21"/>
        </w:rPr>
      </w:pPr>
      <w:r w:rsidRPr="004B1C05">
        <w:rPr>
          <w:rFonts w:ascii="Times New Roman" w:hAnsi="Times New Roman" w:cs="Times New Roman"/>
        </w:rPr>
        <w:t>Τήρηση αρχικών χρονοδιαγραμμάτων και τεκμηρίωση του χρόνου καθολικού κλεισίματος.</w:t>
      </w:r>
    </w:p>
    <w:p w14:paraId="4142A52D" w14:textId="77777777" w:rsidR="00EC676D" w:rsidRPr="004B1C05" w:rsidRDefault="00EC676D" w:rsidP="004B1C05">
      <w:pPr>
        <w:pStyle w:val="aa"/>
        <w:spacing w:line="240" w:lineRule="auto"/>
        <w:ind w:firstLine="426"/>
        <w:jc w:val="both"/>
        <w:rPr>
          <w:rFonts w:ascii="Times New Roman" w:hAnsi="Times New Roman" w:cs="Times New Roman"/>
          <w:sz w:val="21"/>
        </w:rPr>
      </w:pPr>
      <w:r w:rsidRPr="004B1C05">
        <w:rPr>
          <w:rFonts w:ascii="Times New Roman" w:hAnsi="Times New Roman" w:cs="Times New Roman"/>
          <w:sz w:val="21"/>
        </w:rPr>
        <w:t>Δεν μπορεί να αντιμετωπίζεται ως μονόδρομος ένας σχεδιασμός χωρίς να παρουσιάζεται στην κοινωνία γιατί αποκλείονται οι εναλλακτικές του.</w:t>
      </w:r>
    </w:p>
    <w:p w14:paraId="34C776E8" w14:textId="77777777" w:rsidR="00EC676D" w:rsidRPr="004B1C05" w:rsidRDefault="00EC676D" w:rsidP="004B1C05">
      <w:pPr>
        <w:pStyle w:val="aa"/>
        <w:spacing w:line="240" w:lineRule="auto"/>
        <w:ind w:firstLine="426"/>
        <w:jc w:val="both"/>
        <w:rPr>
          <w:rFonts w:ascii="Times New Roman" w:hAnsi="Times New Roman" w:cs="Times New Roman"/>
          <w:sz w:val="21"/>
          <w:szCs w:val="21"/>
        </w:rPr>
      </w:pPr>
      <w:r w:rsidRPr="004B1C05">
        <w:rPr>
          <w:rFonts w:ascii="Times New Roman" w:hAnsi="Times New Roman" w:cs="Times New Roman"/>
          <w:sz w:val="21"/>
          <w:szCs w:val="21"/>
        </w:rPr>
        <w:t>Άμεση γνωστοποίηση αλληλογραφίας με αεροπορικές εταιρείες οι οποίες δηλώνουν αδυναμία εκτέλεσης αεροπορικών έργων (Νότιος 800μ)»</w:t>
      </w:r>
    </w:p>
    <w:p w14:paraId="632967AA" w14:textId="77777777" w:rsidR="00EC676D" w:rsidRPr="004B1C05" w:rsidRDefault="00EC676D" w:rsidP="004B1C05">
      <w:pPr>
        <w:pStyle w:val="aa"/>
        <w:spacing w:line="240" w:lineRule="auto"/>
        <w:ind w:firstLine="426"/>
        <w:jc w:val="both"/>
        <w:rPr>
          <w:rFonts w:ascii="Times New Roman" w:hAnsi="Times New Roman" w:cs="Times New Roman"/>
          <w:sz w:val="21"/>
          <w:szCs w:val="21"/>
        </w:rPr>
      </w:pPr>
    </w:p>
    <w:p w14:paraId="467AC63D" w14:textId="77777777" w:rsidR="00EC676D" w:rsidRPr="004B1C05" w:rsidRDefault="00EC676D" w:rsidP="004B1C05">
      <w:pPr>
        <w:pStyle w:val="aa"/>
        <w:numPr>
          <w:ilvl w:val="0"/>
          <w:numId w:val="5"/>
        </w:numPr>
        <w:spacing w:line="240" w:lineRule="auto"/>
        <w:ind w:left="426"/>
        <w:jc w:val="both"/>
        <w:rPr>
          <w:rFonts w:ascii="Times New Roman" w:hAnsi="Times New Roman" w:cs="Times New Roman"/>
          <w:b/>
          <w:sz w:val="24"/>
          <w:szCs w:val="24"/>
        </w:rPr>
      </w:pPr>
      <w:r w:rsidRPr="004B1C05">
        <w:rPr>
          <w:rFonts w:ascii="Times New Roman" w:hAnsi="Times New Roman" w:cs="Times New Roman"/>
          <w:b/>
          <w:sz w:val="24"/>
          <w:szCs w:val="24"/>
        </w:rPr>
        <w:t xml:space="preserve"> ΠΛΗΡΗΣ ΔΙΑΦΑΝΕΙΑ ΚΑΙ ΔΕΣΜΕΥΤΙΚΟ ΧΡΟΝΟΔΙΑΓΡΑΜΜΑ</w:t>
      </w:r>
    </w:p>
    <w:p w14:paraId="6F13F80F" w14:textId="77777777" w:rsidR="00EC676D" w:rsidRPr="004B1C05" w:rsidRDefault="00EC676D" w:rsidP="004B1C05">
      <w:pPr>
        <w:pStyle w:val="aa"/>
        <w:spacing w:line="240" w:lineRule="auto"/>
        <w:ind w:firstLine="426"/>
        <w:jc w:val="both"/>
        <w:rPr>
          <w:rFonts w:ascii="Times New Roman" w:hAnsi="Times New Roman" w:cs="Times New Roman"/>
          <w:sz w:val="21"/>
        </w:rPr>
      </w:pPr>
      <w:r w:rsidRPr="004B1C05">
        <w:rPr>
          <w:rFonts w:ascii="Times New Roman" w:hAnsi="Times New Roman" w:cs="Times New Roman"/>
          <w:sz w:val="21"/>
        </w:rPr>
        <w:t>Απαιτούμε τη δημοσιοποίηση:</w:t>
      </w:r>
    </w:p>
    <w:p w14:paraId="6C2058D9" w14:textId="77777777" w:rsidR="00EC676D" w:rsidRPr="004B1C05" w:rsidRDefault="00EC676D" w:rsidP="004B1C05">
      <w:pPr>
        <w:pStyle w:val="aa"/>
        <w:numPr>
          <w:ilvl w:val="1"/>
          <w:numId w:val="7"/>
        </w:numPr>
        <w:spacing w:line="240" w:lineRule="auto"/>
        <w:ind w:left="709"/>
        <w:jc w:val="both"/>
        <w:rPr>
          <w:rFonts w:ascii="Times New Roman" w:hAnsi="Times New Roman" w:cs="Times New Roman"/>
          <w:sz w:val="21"/>
        </w:rPr>
      </w:pPr>
      <w:r w:rsidRPr="004B1C05">
        <w:rPr>
          <w:rFonts w:ascii="Times New Roman" w:hAnsi="Times New Roman" w:cs="Times New Roman"/>
          <w:sz w:val="21"/>
        </w:rPr>
        <w:t>Της επικαιροποιημένης τεχνικής πρότασης της αναδόχου εταιρείας.</w:t>
      </w:r>
    </w:p>
    <w:p w14:paraId="2FFD7159" w14:textId="77777777" w:rsidR="00EC676D" w:rsidRPr="004B1C05" w:rsidRDefault="00EC676D" w:rsidP="004B1C05">
      <w:pPr>
        <w:pStyle w:val="aa"/>
        <w:numPr>
          <w:ilvl w:val="1"/>
          <w:numId w:val="7"/>
        </w:numPr>
        <w:spacing w:line="240" w:lineRule="auto"/>
        <w:ind w:left="709"/>
        <w:jc w:val="both"/>
        <w:rPr>
          <w:rFonts w:ascii="Times New Roman" w:hAnsi="Times New Roman" w:cs="Times New Roman"/>
          <w:sz w:val="21"/>
        </w:rPr>
      </w:pPr>
      <w:r w:rsidRPr="004B1C05">
        <w:rPr>
          <w:rFonts w:ascii="Times New Roman" w:hAnsi="Times New Roman" w:cs="Times New Roman"/>
          <w:sz w:val="21"/>
        </w:rPr>
        <w:t>Των διοικητικών πράξεων και τεχνικών εισηγήσεων βάσει των οποίων εγκρίθηκε το τετράμηνο κλείσιμο.</w:t>
      </w:r>
    </w:p>
    <w:p w14:paraId="28F22831" w14:textId="77777777" w:rsidR="00EC676D" w:rsidRPr="004B1C05" w:rsidRDefault="00EC676D" w:rsidP="004B1C05">
      <w:pPr>
        <w:pStyle w:val="aa"/>
        <w:numPr>
          <w:ilvl w:val="1"/>
          <w:numId w:val="7"/>
        </w:numPr>
        <w:spacing w:line="240" w:lineRule="auto"/>
        <w:ind w:left="709"/>
        <w:jc w:val="both"/>
        <w:rPr>
          <w:rFonts w:ascii="Times New Roman" w:hAnsi="Times New Roman" w:cs="Times New Roman"/>
          <w:sz w:val="21"/>
        </w:rPr>
      </w:pPr>
      <w:r w:rsidRPr="004B1C05">
        <w:rPr>
          <w:rFonts w:ascii="Times New Roman" w:hAnsi="Times New Roman" w:cs="Times New Roman"/>
          <w:sz w:val="21"/>
        </w:rPr>
        <w:t>Των εγγράφων που τεκμηριώνουν τη μεταβολή του αρχικού προγραμματισμού.</w:t>
      </w:r>
    </w:p>
    <w:p w14:paraId="6CFCB6DD" w14:textId="77777777" w:rsidR="00EC676D" w:rsidRPr="004B1C05" w:rsidRDefault="00EC676D" w:rsidP="004B1C05">
      <w:pPr>
        <w:pStyle w:val="aa"/>
        <w:numPr>
          <w:ilvl w:val="1"/>
          <w:numId w:val="7"/>
        </w:numPr>
        <w:spacing w:line="240" w:lineRule="auto"/>
        <w:ind w:left="709"/>
        <w:jc w:val="both"/>
        <w:rPr>
          <w:rFonts w:ascii="Times New Roman" w:hAnsi="Times New Roman" w:cs="Times New Roman"/>
          <w:sz w:val="21"/>
        </w:rPr>
      </w:pPr>
      <w:r w:rsidRPr="004B1C05">
        <w:rPr>
          <w:rFonts w:ascii="Times New Roman" w:hAnsi="Times New Roman" w:cs="Times New Roman"/>
          <w:sz w:val="21"/>
        </w:rPr>
        <w:t>Της αξιολόγησης των εναλλακτικών χρονοδιαγραμμάτων.</w:t>
      </w:r>
    </w:p>
    <w:p w14:paraId="36003F09" w14:textId="77777777" w:rsidR="00EC676D" w:rsidRPr="004B1C05" w:rsidRDefault="00EC676D" w:rsidP="004B1C05">
      <w:pPr>
        <w:pStyle w:val="aa"/>
        <w:numPr>
          <w:ilvl w:val="1"/>
          <w:numId w:val="7"/>
        </w:numPr>
        <w:spacing w:line="240" w:lineRule="auto"/>
        <w:ind w:left="709"/>
        <w:jc w:val="both"/>
        <w:rPr>
          <w:rFonts w:ascii="Times New Roman" w:hAnsi="Times New Roman" w:cs="Times New Roman"/>
          <w:sz w:val="21"/>
        </w:rPr>
      </w:pPr>
      <w:r w:rsidRPr="004B1C05">
        <w:rPr>
          <w:rFonts w:ascii="Times New Roman" w:hAnsi="Times New Roman" w:cs="Times New Roman"/>
          <w:sz w:val="21"/>
        </w:rPr>
        <w:t>Του αναλυτικού προγράμματος κατασκευής, ελέγχων, πιστοποίησης, επαναλειτουργίας και οριστικής ολοκλήρωσης του έργου.</w:t>
      </w:r>
    </w:p>
    <w:p w14:paraId="427F14C3" w14:textId="77777777" w:rsidR="00EC676D" w:rsidRPr="004B1C05" w:rsidRDefault="00EC676D" w:rsidP="004B1C05">
      <w:pPr>
        <w:pStyle w:val="aa"/>
        <w:spacing w:line="240" w:lineRule="auto"/>
        <w:ind w:firstLine="426"/>
        <w:jc w:val="both"/>
        <w:rPr>
          <w:rFonts w:ascii="Times New Roman" w:hAnsi="Times New Roman" w:cs="Times New Roman"/>
          <w:sz w:val="21"/>
        </w:rPr>
      </w:pPr>
      <w:r w:rsidRPr="004B1C05">
        <w:rPr>
          <w:rFonts w:ascii="Times New Roman" w:hAnsi="Times New Roman" w:cs="Times New Roman"/>
          <w:sz w:val="21"/>
        </w:rPr>
        <w:t>Ζητούμε σαφή στοιχεία για το διαθέσιμο μήκος του διαδρόμου μετά την προβλεπόμενη επαναλειτουργία, για τις εργασίες που θα απομένουν και για την τελική ημερομηνία παράδοσης.</w:t>
      </w:r>
    </w:p>
    <w:p w14:paraId="204C442D" w14:textId="77777777" w:rsidR="00EC676D" w:rsidRPr="004B1C05" w:rsidRDefault="00EC676D" w:rsidP="004B1C05">
      <w:pPr>
        <w:pStyle w:val="aa"/>
        <w:spacing w:line="240" w:lineRule="auto"/>
        <w:ind w:firstLine="426"/>
        <w:jc w:val="both"/>
        <w:rPr>
          <w:rFonts w:ascii="Times New Roman" w:hAnsi="Times New Roman" w:cs="Times New Roman"/>
          <w:sz w:val="21"/>
        </w:rPr>
      </w:pPr>
      <w:r w:rsidRPr="004B1C05">
        <w:rPr>
          <w:rFonts w:ascii="Times New Roman" w:hAnsi="Times New Roman" w:cs="Times New Roman"/>
          <w:sz w:val="21"/>
        </w:rPr>
        <w:t>Η λήξη μιας NOTAM δεν αποτελεί από μόνη της εγγύηση ολοκλήρωσης και πιστοποίησης των απαιτούμενων εργασιών.</w:t>
      </w:r>
    </w:p>
    <w:p w14:paraId="28E022D4" w14:textId="77777777" w:rsidR="00EC676D" w:rsidRPr="004B1C05" w:rsidRDefault="00EC676D" w:rsidP="004B1C05">
      <w:pPr>
        <w:pStyle w:val="aa"/>
        <w:spacing w:line="240" w:lineRule="auto"/>
        <w:ind w:firstLine="426"/>
        <w:jc w:val="both"/>
        <w:rPr>
          <w:rFonts w:ascii="Times New Roman" w:hAnsi="Times New Roman" w:cs="Times New Roman"/>
          <w:sz w:val="21"/>
        </w:rPr>
      </w:pPr>
      <w:r w:rsidRPr="004B1C05">
        <w:rPr>
          <w:rFonts w:ascii="Times New Roman" w:hAnsi="Times New Roman" w:cs="Times New Roman"/>
          <w:sz w:val="21"/>
        </w:rPr>
        <w:t>Καμία προφορική διαβεβαίωση δεν μπορεί να υποκαταστήσει τις έγγραφες τεχνικές δεσμεύσεις και τον δημόσιο έλεγχο.</w:t>
      </w:r>
    </w:p>
    <w:p w14:paraId="39A4E67F" w14:textId="77777777" w:rsidR="00EC676D" w:rsidRPr="004B1C05" w:rsidRDefault="00EC676D" w:rsidP="004B1C05">
      <w:pPr>
        <w:pStyle w:val="aa"/>
        <w:spacing w:line="240" w:lineRule="auto"/>
        <w:ind w:firstLine="426"/>
        <w:jc w:val="both"/>
        <w:rPr>
          <w:rFonts w:ascii="Times New Roman" w:hAnsi="Times New Roman" w:cs="Times New Roman"/>
          <w:sz w:val="21"/>
        </w:rPr>
      </w:pPr>
    </w:p>
    <w:p w14:paraId="062B7AEB" w14:textId="77777777" w:rsidR="00EC676D" w:rsidRPr="004B1C05" w:rsidRDefault="00EC676D" w:rsidP="004B1C05">
      <w:pPr>
        <w:pStyle w:val="aa"/>
        <w:numPr>
          <w:ilvl w:val="0"/>
          <w:numId w:val="5"/>
        </w:numPr>
        <w:spacing w:line="240" w:lineRule="auto"/>
        <w:ind w:left="426"/>
        <w:jc w:val="both"/>
        <w:rPr>
          <w:rFonts w:ascii="Times New Roman" w:hAnsi="Times New Roman" w:cs="Times New Roman"/>
          <w:b/>
          <w:sz w:val="24"/>
          <w:szCs w:val="24"/>
        </w:rPr>
      </w:pPr>
      <w:r w:rsidRPr="004B1C05">
        <w:rPr>
          <w:rFonts w:ascii="Times New Roman" w:hAnsi="Times New Roman" w:cs="Times New Roman"/>
          <w:b/>
          <w:sz w:val="24"/>
          <w:szCs w:val="24"/>
        </w:rPr>
        <w:t>ΕΓΓΥΗΜΕΝΗ ΣΥΓΚΟΙΝΩΝΙΑΚΗ ΚΑΙ ΥΓΕΙΟΝΟΜΙΚΗ ΠΡΟΣΤΑΣΙΑ</w:t>
      </w:r>
    </w:p>
    <w:p w14:paraId="4D17489C" w14:textId="77777777" w:rsidR="00EC676D" w:rsidRPr="004B1C05" w:rsidRDefault="00EC676D" w:rsidP="004B1C05">
      <w:pPr>
        <w:pStyle w:val="aa"/>
        <w:spacing w:line="240" w:lineRule="auto"/>
        <w:ind w:firstLine="426"/>
        <w:jc w:val="both"/>
        <w:rPr>
          <w:rFonts w:ascii="Times New Roman" w:hAnsi="Times New Roman" w:cs="Times New Roman"/>
          <w:sz w:val="21"/>
        </w:rPr>
      </w:pPr>
      <w:r w:rsidRPr="004B1C05">
        <w:rPr>
          <w:rFonts w:ascii="Times New Roman" w:hAnsi="Times New Roman" w:cs="Times New Roman"/>
          <w:sz w:val="21"/>
        </w:rPr>
        <w:t>Για οποιοδήποτε χρονικό διάστημα αναστολής κριθεί τεχνικά απολύτως αναγκαίο, απαιτούμε πλήρως χρηματοδοτημένο και δημόσια ανακοινωμένο σχέδιο, με:</w:t>
      </w:r>
    </w:p>
    <w:p w14:paraId="11496E34" w14:textId="77777777" w:rsidR="00EC676D" w:rsidRPr="004B1C05" w:rsidRDefault="00EC676D" w:rsidP="004B1C05">
      <w:pPr>
        <w:pStyle w:val="aa"/>
        <w:numPr>
          <w:ilvl w:val="1"/>
          <w:numId w:val="7"/>
        </w:numPr>
        <w:spacing w:line="240" w:lineRule="auto"/>
        <w:ind w:left="709"/>
        <w:jc w:val="both"/>
        <w:rPr>
          <w:rFonts w:ascii="Times New Roman" w:hAnsi="Times New Roman" w:cs="Times New Roman"/>
        </w:rPr>
      </w:pPr>
      <w:r w:rsidRPr="004B1C05">
        <w:rPr>
          <w:rFonts w:ascii="Times New Roman" w:hAnsi="Times New Roman" w:cs="Times New Roman"/>
          <w:sz w:val="21"/>
        </w:rPr>
        <w:t>Καθημερινή, αξιόπιστη και οικονομικά προσιτή, αποκλειστική ακτοπλοϊκή σύνδεση Χίου–Πειραιά, με επαρκή χωρητικότητα, με ταχύπλοο μέσο που θα εκτελεί ημερήσιο δρομολόγιο με επιστροφή.</w:t>
      </w:r>
    </w:p>
    <w:p w14:paraId="49157916" w14:textId="77777777" w:rsidR="00EC676D" w:rsidRPr="004B1C05" w:rsidRDefault="00EC676D" w:rsidP="004B1C05">
      <w:pPr>
        <w:pStyle w:val="aa"/>
        <w:numPr>
          <w:ilvl w:val="1"/>
          <w:numId w:val="7"/>
        </w:numPr>
        <w:spacing w:line="240" w:lineRule="auto"/>
        <w:ind w:left="709"/>
        <w:jc w:val="both"/>
        <w:rPr>
          <w:rFonts w:ascii="Times New Roman" w:hAnsi="Times New Roman" w:cs="Times New Roman"/>
          <w:sz w:val="21"/>
        </w:rPr>
      </w:pPr>
      <w:r w:rsidRPr="004B1C05">
        <w:rPr>
          <w:rFonts w:ascii="Times New Roman" w:hAnsi="Times New Roman" w:cs="Times New Roman"/>
          <w:sz w:val="21"/>
        </w:rPr>
        <w:t>Ειδικό επιχειρησιακό σχέδιο για επείγουσες διακομιδές, προγραμματισμένες θεραπείες και μεταφορά ασθενών.</w:t>
      </w:r>
    </w:p>
    <w:p w14:paraId="57D323AC" w14:textId="77777777" w:rsidR="00EC676D" w:rsidRPr="004B1C05" w:rsidRDefault="00EC676D" w:rsidP="004B1C05">
      <w:pPr>
        <w:pStyle w:val="aa"/>
        <w:numPr>
          <w:ilvl w:val="0"/>
          <w:numId w:val="10"/>
        </w:numPr>
        <w:spacing w:line="240" w:lineRule="auto"/>
        <w:ind w:left="709"/>
        <w:jc w:val="both"/>
        <w:rPr>
          <w:rFonts w:ascii="Times New Roman" w:hAnsi="Times New Roman" w:cs="Times New Roman"/>
          <w:sz w:val="21"/>
        </w:rPr>
      </w:pPr>
      <w:r w:rsidRPr="004B1C05">
        <w:rPr>
          <w:rFonts w:ascii="Times New Roman" w:hAnsi="Times New Roman" w:cs="Times New Roman"/>
          <w:sz w:val="21"/>
        </w:rPr>
        <w:t>Πρόβλεψη για δυσμενείς καιρικές συνθήκες και ενδεχόμενη αδυναμία πραγματοποίησης διακομιδών.</w:t>
      </w:r>
    </w:p>
    <w:p w14:paraId="5A0C5FCA" w14:textId="77777777" w:rsidR="00EC676D" w:rsidRPr="004B1C05" w:rsidRDefault="00EC676D" w:rsidP="004B1C05">
      <w:pPr>
        <w:pStyle w:val="aa"/>
        <w:numPr>
          <w:ilvl w:val="0"/>
          <w:numId w:val="10"/>
        </w:numPr>
        <w:spacing w:line="240" w:lineRule="auto"/>
        <w:ind w:left="709"/>
        <w:jc w:val="both"/>
        <w:rPr>
          <w:rFonts w:ascii="Times New Roman" w:hAnsi="Times New Roman" w:cs="Times New Roman"/>
          <w:sz w:val="21"/>
        </w:rPr>
      </w:pPr>
      <w:r w:rsidRPr="004B1C05">
        <w:rPr>
          <w:rFonts w:ascii="Times New Roman" w:hAnsi="Times New Roman" w:cs="Times New Roman"/>
          <w:sz w:val="21"/>
        </w:rPr>
        <w:t>Συγκεκριμένα μέτρα προστασίας εργαζομένων, φοιτητών, επαγγελματιών και επιχειρήσεων.</w:t>
      </w:r>
    </w:p>
    <w:p w14:paraId="27C3AE36" w14:textId="77777777" w:rsidR="00EC676D" w:rsidRPr="004B1C05" w:rsidRDefault="00EC676D" w:rsidP="004B1C05">
      <w:pPr>
        <w:pStyle w:val="aa"/>
        <w:numPr>
          <w:ilvl w:val="0"/>
          <w:numId w:val="10"/>
        </w:numPr>
        <w:spacing w:line="240" w:lineRule="auto"/>
        <w:ind w:left="709"/>
        <w:jc w:val="both"/>
        <w:rPr>
          <w:rFonts w:ascii="Times New Roman" w:hAnsi="Times New Roman" w:cs="Times New Roman"/>
          <w:sz w:val="21"/>
        </w:rPr>
      </w:pPr>
      <w:r w:rsidRPr="004B1C05">
        <w:rPr>
          <w:rFonts w:ascii="Times New Roman" w:hAnsi="Times New Roman" w:cs="Times New Roman"/>
          <w:sz w:val="21"/>
        </w:rPr>
        <w:t>Διασφάλιση των αναγκαίων μεταφορών εμπορευμάτων και της τροφοδοσίας της τοπικής αγοράς.</w:t>
      </w:r>
    </w:p>
    <w:p w14:paraId="18FF21B0" w14:textId="77777777" w:rsidR="00EC676D" w:rsidRPr="004B1C05" w:rsidRDefault="00EC676D" w:rsidP="004B1C05">
      <w:pPr>
        <w:pStyle w:val="aa"/>
        <w:numPr>
          <w:ilvl w:val="0"/>
          <w:numId w:val="10"/>
        </w:numPr>
        <w:spacing w:line="240" w:lineRule="auto"/>
        <w:ind w:left="709"/>
        <w:jc w:val="both"/>
        <w:rPr>
          <w:rFonts w:ascii="Times New Roman" w:hAnsi="Times New Roman" w:cs="Times New Roman"/>
          <w:sz w:val="21"/>
        </w:rPr>
      </w:pPr>
      <w:r w:rsidRPr="004B1C05">
        <w:rPr>
          <w:rFonts w:ascii="Times New Roman" w:hAnsi="Times New Roman" w:cs="Times New Roman"/>
          <w:sz w:val="21"/>
        </w:rPr>
        <w:t>Διασφάλιση των θέσεων εργασίας των εργαζομένων στο αεροδρόμιο και στις εταιρείες.</w:t>
      </w:r>
    </w:p>
    <w:p w14:paraId="0EBC2F23" w14:textId="77777777" w:rsidR="00EC676D" w:rsidRPr="004B1C05" w:rsidRDefault="00EC676D" w:rsidP="004B1C05">
      <w:pPr>
        <w:pStyle w:val="aa"/>
        <w:spacing w:line="240" w:lineRule="auto"/>
        <w:ind w:firstLine="426"/>
        <w:jc w:val="both"/>
        <w:rPr>
          <w:rFonts w:ascii="Times New Roman" w:hAnsi="Times New Roman" w:cs="Times New Roman"/>
          <w:sz w:val="21"/>
        </w:rPr>
      </w:pPr>
      <w:r w:rsidRPr="004B1C05">
        <w:rPr>
          <w:rFonts w:ascii="Times New Roman" w:hAnsi="Times New Roman" w:cs="Times New Roman"/>
          <w:sz w:val="21"/>
        </w:rPr>
        <w:t>Η διεκδίκηση αυτών των μέτρων δεν αποτελεί αποδοχή του τετράμηνου αποκλεισμού. Αποτελεί υποχρέωση προστασίας της τοπικής κοινωνίας σε κάθε ενδεχόμενο.</w:t>
      </w:r>
    </w:p>
    <w:p w14:paraId="64690F27" w14:textId="77777777" w:rsidR="00EC676D" w:rsidRPr="004B1C05" w:rsidRDefault="00EC676D" w:rsidP="004B1C05">
      <w:pPr>
        <w:pStyle w:val="aa"/>
        <w:spacing w:line="240" w:lineRule="auto"/>
        <w:ind w:firstLine="426"/>
        <w:jc w:val="both"/>
        <w:rPr>
          <w:rFonts w:ascii="Times New Roman" w:hAnsi="Times New Roman" w:cs="Times New Roman"/>
          <w:sz w:val="21"/>
        </w:rPr>
      </w:pPr>
    </w:p>
    <w:p w14:paraId="2D774946" w14:textId="77777777" w:rsidR="00EC676D" w:rsidRPr="004B1C05" w:rsidRDefault="00EC676D" w:rsidP="004B1C05">
      <w:pPr>
        <w:pStyle w:val="aa"/>
        <w:numPr>
          <w:ilvl w:val="0"/>
          <w:numId w:val="5"/>
        </w:numPr>
        <w:spacing w:line="240" w:lineRule="auto"/>
        <w:ind w:left="426"/>
        <w:jc w:val="both"/>
        <w:rPr>
          <w:rFonts w:ascii="Times New Roman" w:hAnsi="Times New Roman" w:cs="Times New Roman"/>
          <w:b/>
          <w:sz w:val="24"/>
          <w:szCs w:val="24"/>
        </w:rPr>
      </w:pPr>
      <w:r w:rsidRPr="004B1C05">
        <w:rPr>
          <w:rFonts w:ascii="Times New Roman" w:hAnsi="Times New Roman" w:cs="Times New Roman"/>
          <w:b/>
          <w:sz w:val="24"/>
          <w:szCs w:val="24"/>
        </w:rPr>
        <w:t>ΕΝΙΑΙΟ ΚΑΙ ΑΔΙΑΠΡΑΓΜΑΤΕΥΤΟ ΠΛΑΙΣΙΟ ΔΙΕΚΔΙΚΗΣΗΣ ΣΤΟ ΜΕΓΑΡΟ ΜΑΞΙΜΟΥ</w:t>
      </w:r>
    </w:p>
    <w:p w14:paraId="5442D0CE" w14:textId="77777777" w:rsidR="00EC676D" w:rsidRPr="004B1C05" w:rsidRDefault="00EC676D" w:rsidP="004B1C05">
      <w:pPr>
        <w:pStyle w:val="aa"/>
        <w:spacing w:line="240" w:lineRule="auto"/>
        <w:ind w:firstLine="426"/>
        <w:jc w:val="both"/>
        <w:rPr>
          <w:rFonts w:ascii="Times New Roman" w:hAnsi="Times New Roman" w:cs="Times New Roman"/>
          <w:sz w:val="21"/>
        </w:rPr>
      </w:pPr>
      <w:r w:rsidRPr="004B1C05">
        <w:rPr>
          <w:rFonts w:ascii="Times New Roman" w:hAnsi="Times New Roman" w:cs="Times New Roman"/>
          <w:sz w:val="21"/>
        </w:rPr>
        <w:t>Η αντιπροσωπεία της Χίου στη σύσκεψη της Τετάρτης 4 Νοεμβρίου 2026 οφείλει να προσέλθει με κοινό πλαίσιο διεκδικήσεων, όπως αυτό θα εγκριθεί από το Δημοτικό Συμβούλιο.</w:t>
      </w:r>
    </w:p>
    <w:p w14:paraId="22514887" w14:textId="77777777" w:rsidR="00EC676D" w:rsidRPr="004B1C05" w:rsidRDefault="00EC676D" w:rsidP="004B1C05">
      <w:pPr>
        <w:pStyle w:val="aa"/>
        <w:numPr>
          <w:ilvl w:val="0"/>
          <w:numId w:val="11"/>
        </w:numPr>
        <w:spacing w:line="240" w:lineRule="auto"/>
        <w:ind w:left="426"/>
        <w:jc w:val="both"/>
        <w:rPr>
          <w:rFonts w:ascii="Times New Roman" w:hAnsi="Times New Roman" w:cs="Times New Roman"/>
          <w:b/>
          <w:sz w:val="21"/>
        </w:rPr>
      </w:pPr>
      <w:r w:rsidRPr="004B1C05">
        <w:rPr>
          <w:rFonts w:ascii="Times New Roman" w:hAnsi="Times New Roman" w:cs="Times New Roman"/>
          <w:b/>
          <w:sz w:val="21"/>
        </w:rPr>
        <w:lastRenderedPageBreak/>
        <w:t>ΠΡΩΤΟ ΚΑΙ ΚΕΝΤΡΙΚΟ ΑΙΤΗΜΑ: ΑΝΑΚΛΗΣΗ ΤΗΣ NOTAM B1561/26 ΚΑΙ ΑΜΕΣΗ ΕΓΚΡΙΣΗ ΑΣΦΑΛΟΥΣ ΕΝΑΛΛΑΚΤΙΚΟΥ ΣΧΕΔΙΑΣΜΟΥ, ΜΕ ΣΤΟΧΟ ΤΗΝ ΑΠΟΤΡΟΠΗ ΤΟΥ ΤΕΤΡΑΜΗΝΟΥ ΚΛΕΙΣΙΜΑΤΟΣ.</w:t>
      </w:r>
    </w:p>
    <w:p w14:paraId="235826C8" w14:textId="77777777" w:rsidR="00EC676D" w:rsidRPr="004B1C05" w:rsidRDefault="00EC676D" w:rsidP="004B1C05">
      <w:pPr>
        <w:pStyle w:val="aa"/>
        <w:numPr>
          <w:ilvl w:val="0"/>
          <w:numId w:val="11"/>
        </w:numPr>
        <w:spacing w:line="240" w:lineRule="auto"/>
        <w:ind w:left="426"/>
        <w:jc w:val="both"/>
        <w:rPr>
          <w:rFonts w:ascii="Times New Roman" w:hAnsi="Times New Roman" w:cs="Times New Roman"/>
          <w:b/>
          <w:bCs/>
          <w:sz w:val="21"/>
          <w:szCs w:val="21"/>
        </w:rPr>
      </w:pPr>
      <w:r w:rsidRPr="004B1C05">
        <w:rPr>
          <w:rFonts w:ascii="Times New Roman" w:hAnsi="Times New Roman" w:cs="Times New Roman"/>
          <w:b/>
          <w:bCs/>
          <w:i/>
          <w:iCs/>
          <w:sz w:val="21"/>
          <w:szCs w:val="21"/>
        </w:rPr>
        <w:t>ΕΛΕΓΧΟΣ ΠΟΙΟΤΗΤΑΣ ΕΡΓΟΥ ΑΠΟ ΑΝΕΞΑΡΤΗΤΟ ΣΥΜΒΟΥΛΟ»</w:t>
      </w:r>
    </w:p>
    <w:p w14:paraId="07D481EE" w14:textId="77777777" w:rsidR="00EC676D" w:rsidRPr="004B1C05" w:rsidRDefault="00EC676D" w:rsidP="004B1C05">
      <w:pPr>
        <w:pStyle w:val="aa"/>
        <w:spacing w:line="240" w:lineRule="auto"/>
        <w:ind w:firstLine="426"/>
        <w:jc w:val="both"/>
        <w:rPr>
          <w:rFonts w:ascii="Times New Roman" w:hAnsi="Times New Roman" w:cs="Times New Roman"/>
          <w:sz w:val="21"/>
        </w:rPr>
      </w:pPr>
      <w:r w:rsidRPr="004B1C05">
        <w:rPr>
          <w:rFonts w:ascii="Times New Roman" w:hAnsi="Times New Roman" w:cs="Times New Roman"/>
          <w:sz w:val="21"/>
        </w:rPr>
        <w:t>Οι εκπρόσωποι της Χίου που θα συμμετάσχουν στην κυβερνητική σύσκεψη της 4ης Νοεμβρίου οφείλουν να προσέλθουν με απόλυτη σοβαρότητα, υπευθυνότητα και αμετακίνητη θέση την ανάκληση της NOTAM B1561/26 και την αποτροπή του τετράμηνου αποκλεισμού.</w:t>
      </w:r>
    </w:p>
    <w:p w14:paraId="7E892E92" w14:textId="77777777" w:rsidR="00EC676D" w:rsidRPr="004B1C05" w:rsidRDefault="00EC676D" w:rsidP="004B1C05">
      <w:pPr>
        <w:pStyle w:val="aa"/>
        <w:spacing w:line="240" w:lineRule="auto"/>
        <w:ind w:firstLine="426"/>
        <w:jc w:val="both"/>
        <w:rPr>
          <w:rFonts w:ascii="Times New Roman" w:hAnsi="Times New Roman" w:cs="Times New Roman"/>
          <w:sz w:val="21"/>
        </w:rPr>
      </w:pPr>
      <w:r w:rsidRPr="004B1C05">
        <w:rPr>
          <w:rFonts w:ascii="Times New Roman" w:hAnsi="Times New Roman" w:cs="Times New Roman"/>
          <w:sz w:val="21"/>
        </w:rPr>
        <w:t xml:space="preserve">Δεν εκπροσωπούν προσωπικές επιλογές, αλλά τη συλλογική βούληση της </w:t>
      </w:r>
      <w:proofErr w:type="spellStart"/>
      <w:r w:rsidRPr="004B1C05">
        <w:rPr>
          <w:rFonts w:ascii="Times New Roman" w:hAnsi="Times New Roman" w:cs="Times New Roman"/>
          <w:sz w:val="21"/>
        </w:rPr>
        <w:t>χιακής</w:t>
      </w:r>
      <w:proofErr w:type="spellEnd"/>
      <w:r w:rsidRPr="004B1C05">
        <w:rPr>
          <w:rFonts w:ascii="Times New Roman" w:hAnsi="Times New Roman" w:cs="Times New Roman"/>
          <w:sz w:val="21"/>
        </w:rPr>
        <w:t xml:space="preserve"> κοινωνίας, όπως αυτή έχει εκφραστεί μέσα από τις αποφάσεις του Δημοτικού Συμβουλίου και τις αντιδράσεις των φορέων.</w:t>
      </w:r>
    </w:p>
    <w:p w14:paraId="6FCC9032" w14:textId="77777777" w:rsidR="00EC676D" w:rsidRPr="004B1C05" w:rsidRDefault="00EC676D" w:rsidP="004B1C05">
      <w:pPr>
        <w:pStyle w:val="aa"/>
        <w:spacing w:line="240" w:lineRule="auto"/>
        <w:ind w:firstLine="426"/>
        <w:jc w:val="both"/>
        <w:rPr>
          <w:rFonts w:ascii="Times New Roman" w:hAnsi="Times New Roman" w:cs="Times New Roman"/>
          <w:sz w:val="21"/>
        </w:rPr>
      </w:pPr>
      <w:r w:rsidRPr="004B1C05">
        <w:rPr>
          <w:rFonts w:ascii="Times New Roman" w:hAnsi="Times New Roman" w:cs="Times New Roman"/>
          <w:sz w:val="21"/>
        </w:rPr>
        <w:t>Καμία υποχώρηση από το κεντρικό αίτημα δεν μπορεί να παρουσιαστεί ως αποδεκτή συμφωνία χωρίς νέα απόφαση του Δημοτικού Συμβουλίου.</w:t>
      </w:r>
    </w:p>
    <w:p w14:paraId="15C4C36E" w14:textId="77777777" w:rsidR="00EC676D" w:rsidRPr="004B1C05" w:rsidRDefault="00EC676D" w:rsidP="004B1C05">
      <w:pPr>
        <w:pStyle w:val="aa"/>
        <w:spacing w:line="240" w:lineRule="auto"/>
        <w:ind w:firstLine="426"/>
        <w:jc w:val="both"/>
        <w:rPr>
          <w:rFonts w:ascii="Times New Roman" w:hAnsi="Times New Roman" w:cs="Times New Roman"/>
          <w:sz w:val="21"/>
        </w:rPr>
      </w:pPr>
      <w:r w:rsidRPr="004B1C05">
        <w:rPr>
          <w:rFonts w:ascii="Times New Roman" w:hAnsi="Times New Roman" w:cs="Times New Roman"/>
          <w:sz w:val="21"/>
        </w:rPr>
        <w:t>Η εντολή είναι σαφής: σοβαρή διεκδίκηση, σεβασμός στη λαϊκή βούληση και καμία αποδοχή τετελεσμένων.</w:t>
      </w:r>
    </w:p>
    <w:p w14:paraId="388A10C7" w14:textId="77777777" w:rsidR="00EC676D" w:rsidRPr="004B1C05" w:rsidRDefault="00EC676D" w:rsidP="004B1C05">
      <w:pPr>
        <w:pStyle w:val="aa"/>
        <w:spacing w:line="240" w:lineRule="auto"/>
        <w:ind w:firstLine="426"/>
        <w:jc w:val="both"/>
        <w:rPr>
          <w:rFonts w:ascii="Times New Roman" w:hAnsi="Times New Roman" w:cs="Times New Roman"/>
          <w:sz w:val="21"/>
        </w:rPr>
      </w:pPr>
      <w:r w:rsidRPr="004B1C05">
        <w:rPr>
          <w:rFonts w:ascii="Times New Roman" w:hAnsi="Times New Roman" w:cs="Times New Roman"/>
          <w:sz w:val="21"/>
        </w:rPr>
        <w:t>Η κυβερνητική σύσκεψη δεν μπορεί να περιοριστεί στη διαχείριση των συνεπειών του αποκλεισμού.</w:t>
      </w:r>
    </w:p>
    <w:p w14:paraId="23B27684" w14:textId="77777777" w:rsidR="00EC676D" w:rsidRPr="004B1C05" w:rsidRDefault="00EC676D" w:rsidP="004B1C05">
      <w:pPr>
        <w:pStyle w:val="aa"/>
        <w:spacing w:line="240" w:lineRule="auto"/>
        <w:ind w:firstLine="426"/>
        <w:jc w:val="both"/>
        <w:rPr>
          <w:rFonts w:ascii="Times New Roman" w:hAnsi="Times New Roman" w:cs="Times New Roman"/>
          <w:sz w:val="21"/>
        </w:rPr>
      </w:pPr>
      <w:r w:rsidRPr="004B1C05">
        <w:rPr>
          <w:rFonts w:ascii="Times New Roman" w:hAnsi="Times New Roman" w:cs="Times New Roman"/>
          <w:sz w:val="21"/>
        </w:rPr>
        <w:t>Οφείλει να εξετάσει πρώτα αν μπορεί να αποτραπεί ή να περιοριστεί ουσιαστικά, με συγκεκριμένες τεχνικές επιλογές.</w:t>
      </w:r>
    </w:p>
    <w:p w14:paraId="10795FBA" w14:textId="77777777" w:rsidR="00EC676D" w:rsidRPr="004B1C05" w:rsidRDefault="00EC676D" w:rsidP="004B1C05">
      <w:pPr>
        <w:pStyle w:val="aa"/>
        <w:spacing w:line="240" w:lineRule="auto"/>
        <w:ind w:firstLine="426"/>
        <w:jc w:val="both"/>
        <w:rPr>
          <w:rFonts w:ascii="Times New Roman" w:hAnsi="Times New Roman" w:cs="Times New Roman"/>
          <w:b/>
          <w:sz w:val="21"/>
        </w:rPr>
      </w:pPr>
      <w:r w:rsidRPr="004B1C05">
        <w:rPr>
          <w:rFonts w:ascii="Times New Roman" w:hAnsi="Times New Roman" w:cs="Times New Roman"/>
          <w:b/>
          <w:sz w:val="21"/>
        </w:rPr>
        <w:t>Απαιτούμε γραπτές απαντήσεις της κυβέρνησης στα αιτήματα του Δημοτικού Συμβουλίου το αργότερο έως την Πέμπτη 5 Νοεμβρίου 2026, στις 15:00.</w:t>
      </w:r>
    </w:p>
    <w:p w14:paraId="1B5A17C6" w14:textId="77777777" w:rsidR="00EC676D" w:rsidRPr="004B1C05" w:rsidRDefault="00EC676D" w:rsidP="004B1C05">
      <w:pPr>
        <w:pStyle w:val="aa"/>
        <w:spacing w:line="240" w:lineRule="auto"/>
        <w:ind w:firstLine="426"/>
        <w:jc w:val="both"/>
        <w:rPr>
          <w:rFonts w:ascii="Times New Roman" w:hAnsi="Times New Roman" w:cs="Times New Roman"/>
          <w:sz w:val="21"/>
        </w:rPr>
      </w:pPr>
      <w:r w:rsidRPr="004B1C05">
        <w:rPr>
          <w:rFonts w:ascii="Times New Roman" w:hAnsi="Times New Roman" w:cs="Times New Roman"/>
          <w:sz w:val="21"/>
        </w:rPr>
        <w:t xml:space="preserve">Η </w:t>
      </w:r>
      <w:proofErr w:type="spellStart"/>
      <w:r w:rsidRPr="004B1C05">
        <w:rPr>
          <w:rFonts w:ascii="Times New Roman" w:hAnsi="Times New Roman" w:cs="Times New Roman"/>
          <w:sz w:val="21"/>
        </w:rPr>
        <w:t>χιακή</w:t>
      </w:r>
      <w:proofErr w:type="spellEnd"/>
      <w:r w:rsidRPr="004B1C05">
        <w:rPr>
          <w:rFonts w:ascii="Times New Roman" w:hAnsi="Times New Roman" w:cs="Times New Roman"/>
          <w:sz w:val="21"/>
        </w:rPr>
        <w:t xml:space="preserve"> αντιπροσωπεία οφείλει να ενημερώσει δημόσια για τα αποτελέσματα της σύσκεψης, παρουσιάζοντας τις κυβερνητικές δεσμεύσεις και τα αιτήματα που τυχόν απορρίφθηκαν.</w:t>
      </w:r>
    </w:p>
    <w:p w14:paraId="6A4EB90E" w14:textId="77777777" w:rsidR="00EC676D" w:rsidRPr="004B1C05" w:rsidRDefault="00EC676D" w:rsidP="004B1C05">
      <w:pPr>
        <w:pStyle w:val="aa"/>
        <w:spacing w:line="240" w:lineRule="auto"/>
        <w:ind w:firstLine="426"/>
        <w:jc w:val="both"/>
        <w:rPr>
          <w:rFonts w:ascii="Times New Roman" w:hAnsi="Times New Roman" w:cs="Times New Roman"/>
          <w:sz w:val="21"/>
        </w:rPr>
      </w:pPr>
      <w:r w:rsidRPr="004B1C05">
        <w:rPr>
          <w:rFonts w:ascii="Times New Roman" w:hAnsi="Times New Roman" w:cs="Times New Roman"/>
          <w:sz w:val="21"/>
        </w:rPr>
        <w:t>Η συμμετοχή σε κυβερνητική σύσκεψη δεν σημαίνει αποδοχή τετελεσμένων ούτε παρέχει εξουσιοδότηση για υπαναχώρηση από τις συλλογικές αποφάσεις του Δημοτικού Συμβουλίου.</w:t>
      </w:r>
    </w:p>
    <w:p w14:paraId="691E3BC7" w14:textId="77777777" w:rsidR="00EC676D" w:rsidRPr="004B1C05" w:rsidRDefault="00EC676D" w:rsidP="004B1C05">
      <w:pPr>
        <w:pStyle w:val="aa"/>
        <w:numPr>
          <w:ilvl w:val="1"/>
          <w:numId w:val="7"/>
        </w:numPr>
        <w:spacing w:line="240" w:lineRule="auto"/>
        <w:ind w:left="709"/>
        <w:jc w:val="both"/>
        <w:rPr>
          <w:rFonts w:ascii="Times New Roman" w:hAnsi="Times New Roman" w:cs="Times New Roman"/>
          <w:sz w:val="21"/>
        </w:rPr>
      </w:pPr>
      <w:r w:rsidRPr="004B1C05">
        <w:rPr>
          <w:rFonts w:ascii="Times New Roman" w:hAnsi="Times New Roman" w:cs="Times New Roman"/>
          <w:sz w:val="21"/>
        </w:rPr>
        <w:t>Επιδότηση επαγγελματιών και εργαζομένων που θίγονται από τις οποιασδήποτε διάρκειας διακοπή των εργασιών και εξασφάλιση όλων των θέσεων εργασίας στο αεροδρόμιο.</w:t>
      </w:r>
    </w:p>
    <w:p w14:paraId="47E83E7F" w14:textId="77777777" w:rsidR="00EC676D" w:rsidRPr="004B1C05" w:rsidRDefault="00EC676D" w:rsidP="004B1C05">
      <w:pPr>
        <w:pStyle w:val="aa"/>
        <w:numPr>
          <w:ilvl w:val="1"/>
          <w:numId w:val="7"/>
        </w:numPr>
        <w:spacing w:line="240" w:lineRule="auto"/>
        <w:ind w:left="709"/>
        <w:jc w:val="both"/>
        <w:rPr>
          <w:rFonts w:ascii="Times New Roman" w:hAnsi="Times New Roman" w:cs="Times New Roman"/>
          <w:sz w:val="21"/>
        </w:rPr>
      </w:pPr>
      <w:r w:rsidRPr="004B1C05">
        <w:rPr>
          <w:rFonts w:ascii="Times New Roman" w:hAnsi="Times New Roman" w:cs="Times New Roman"/>
          <w:sz w:val="21"/>
        </w:rPr>
        <w:t>Εκπτώσεις στα εισιτήρια και δωρεάν μετακινήσεις ΑΜΕΑ, ευπαθών ομάδων, συνταξιούχων, αναπληρωτών εκπαιδευτικών κλπ.</w:t>
      </w:r>
    </w:p>
    <w:p w14:paraId="33B27BFC" w14:textId="77777777" w:rsidR="00EC676D" w:rsidRPr="004B1C05" w:rsidRDefault="00EC676D" w:rsidP="004B1C05">
      <w:pPr>
        <w:pStyle w:val="aa"/>
        <w:numPr>
          <w:ilvl w:val="1"/>
          <w:numId w:val="7"/>
        </w:numPr>
        <w:spacing w:line="240" w:lineRule="auto"/>
        <w:ind w:left="709"/>
        <w:jc w:val="both"/>
        <w:rPr>
          <w:rFonts w:ascii="Times New Roman" w:hAnsi="Times New Roman" w:cs="Times New Roman"/>
          <w:sz w:val="21"/>
        </w:rPr>
      </w:pPr>
      <w:r w:rsidRPr="004B1C05">
        <w:rPr>
          <w:rFonts w:ascii="Times New Roman" w:hAnsi="Times New Roman" w:cs="Times New Roman"/>
          <w:sz w:val="21"/>
        </w:rPr>
        <w:t xml:space="preserve">Μέριμνα μετακίνησης υπηρεσιακών </w:t>
      </w:r>
      <w:proofErr w:type="spellStart"/>
      <w:r w:rsidRPr="004B1C05">
        <w:rPr>
          <w:rFonts w:ascii="Times New Roman" w:hAnsi="Times New Roman" w:cs="Times New Roman"/>
          <w:sz w:val="21"/>
        </w:rPr>
        <w:t>παράγοντων</w:t>
      </w:r>
      <w:proofErr w:type="spellEnd"/>
      <w:r w:rsidRPr="004B1C05">
        <w:rPr>
          <w:rFonts w:ascii="Times New Roman" w:hAnsi="Times New Roman" w:cs="Times New Roman"/>
          <w:sz w:val="21"/>
        </w:rPr>
        <w:t xml:space="preserve"> για τα ΚΕΠΑ ώστε να μη μένουν άνθρωποι χωρίς επιδόματα.</w:t>
      </w:r>
    </w:p>
    <w:p w14:paraId="614B30F6" w14:textId="77777777" w:rsidR="00EC676D" w:rsidRPr="004B1C05" w:rsidRDefault="00EC676D" w:rsidP="004B1C05">
      <w:pPr>
        <w:pStyle w:val="aa"/>
        <w:numPr>
          <w:ilvl w:val="1"/>
          <w:numId w:val="7"/>
        </w:numPr>
        <w:spacing w:line="240" w:lineRule="auto"/>
        <w:ind w:left="709"/>
        <w:jc w:val="both"/>
        <w:rPr>
          <w:rFonts w:ascii="Times New Roman" w:hAnsi="Times New Roman" w:cs="Times New Roman"/>
          <w:sz w:val="21"/>
        </w:rPr>
      </w:pPr>
      <w:r w:rsidRPr="004B1C05">
        <w:rPr>
          <w:rFonts w:ascii="Times New Roman" w:hAnsi="Times New Roman" w:cs="Times New Roman"/>
          <w:sz w:val="21"/>
        </w:rPr>
        <w:t>Κατάργηση του ΦΠΑ στα είδη πλατιάς λαϊκής κατανάλωσης &amp; τον Ειδικό Φόρο Κατανάλωσης (ΕΦΚ) στα καύσιμα.</w:t>
      </w:r>
    </w:p>
    <w:p w14:paraId="1CA232F9" w14:textId="77777777" w:rsidR="00EC676D" w:rsidRPr="004B1C05" w:rsidRDefault="00EC676D" w:rsidP="004B1C05">
      <w:pPr>
        <w:pStyle w:val="aa"/>
        <w:spacing w:line="240" w:lineRule="auto"/>
        <w:ind w:firstLine="426"/>
        <w:jc w:val="both"/>
        <w:rPr>
          <w:rFonts w:ascii="Times New Roman" w:hAnsi="Times New Roman" w:cs="Times New Roman"/>
          <w:sz w:val="21"/>
        </w:rPr>
      </w:pPr>
    </w:p>
    <w:p w14:paraId="158A39A0" w14:textId="77777777" w:rsidR="00EC676D" w:rsidRPr="004B1C05" w:rsidRDefault="00EC676D" w:rsidP="004B1C05">
      <w:pPr>
        <w:pStyle w:val="aa"/>
        <w:numPr>
          <w:ilvl w:val="0"/>
          <w:numId w:val="5"/>
        </w:numPr>
        <w:spacing w:line="240" w:lineRule="auto"/>
        <w:ind w:left="426"/>
        <w:jc w:val="both"/>
        <w:rPr>
          <w:rFonts w:ascii="Times New Roman" w:hAnsi="Times New Roman" w:cs="Times New Roman"/>
          <w:b/>
          <w:sz w:val="24"/>
          <w:szCs w:val="24"/>
        </w:rPr>
      </w:pPr>
      <w:r w:rsidRPr="004B1C05">
        <w:rPr>
          <w:rFonts w:ascii="Times New Roman" w:hAnsi="Times New Roman" w:cs="Times New Roman"/>
          <w:b/>
          <w:sz w:val="24"/>
          <w:szCs w:val="24"/>
        </w:rPr>
        <w:t>ΠΑΓΧΙΑΚΟ ΣΥΛΛΑΛΗΤΗΡΙΟ – ΠΑΡΑΣΚΕΥΗ 6 ΝΟΕΜΒΡΙΟΥ, 12:00</w:t>
      </w:r>
    </w:p>
    <w:p w14:paraId="72D16752" w14:textId="77777777" w:rsidR="00EC676D" w:rsidRPr="004B1C05" w:rsidRDefault="00EC676D" w:rsidP="004B1C05">
      <w:pPr>
        <w:pStyle w:val="aa"/>
        <w:spacing w:line="240" w:lineRule="auto"/>
        <w:ind w:firstLine="426"/>
        <w:jc w:val="both"/>
        <w:rPr>
          <w:rFonts w:ascii="Times New Roman" w:hAnsi="Times New Roman" w:cs="Times New Roman"/>
          <w:b/>
          <w:sz w:val="21"/>
        </w:rPr>
      </w:pPr>
      <w:r w:rsidRPr="004B1C05">
        <w:rPr>
          <w:rFonts w:ascii="Times New Roman" w:hAnsi="Times New Roman" w:cs="Times New Roman"/>
          <w:b/>
          <w:sz w:val="21"/>
        </w:rPr>
        <w:t xml:space="preserve">Το Δημοτικό Συμβούλιο αποφασίζει να αναλάβει την πρωτοβουλία για τη διοργάνωση μεγάλου, ειρηνικού </w:t>
      </w:r>
      <w:proofErr w:type="spellStart"/>
      <w:r w:rsidRPr="004B1C05">
        <w:rPr>
          <w:rFonts w:ascii="Times New Roman" w:hAnsi="Times New Roman" w:cs="Times New Roman"/>
          <w:b/>
          <w:sz w:val="21"/>
        </w:rPr>
        <w:t>παγχιακού</w:t>
      </w:r>
      <w:proofErr w:type="spellEnd"/>
      <w:r w:rsidRPr="004B1C05">
        <w:rPr>
          <w:rFonts w:ascii="Times New Roman" w:hAnsi="Times New Roman" w:cs="Times New Roman"/>
          <w:b/>
          <w:sz w:val="21"/>
        </w:rPr>
        <w:t xml:space="preserve"> συλλαλητηρίου την Παρασκευή 6 Νοεμβρίου 2026, στις 12:00 το μεσημέρι, στην πλατεία Βουνακίου.</w:t>
      </w:r>
    </w:p>
    <w:p w14:paraId="66759778" w14:textId="77777777" w:rsidR="00EC676D" w:rsidRPr="004B1C05" w:rsidRDefault="00EC676D" w:rsidP="004B1C05">
      <w:pPr>
        <w:pStyle w:val="aa"/>
        <w:spacing w:line="240" w:lineRule="auto"/>
        <w:ind w:firstLine="426"/>
        <w:jc w:val="both"/>
        <w:rPr>
          <w:rFonts w:ascii="Times New Roman" w:hAnsi="Times New Roman" w:cs="Times New Roman"/>
          <w:sz w:val="21"/>
        </w:rPr>
      </w:pPr>
      <w:r w:rsidRPr="004B1C05">
        <w:rPr>
          <w:rFonts w:ascii="Times New Roman" w:hAnsi="Times New Roman" w:cs="Times New Roman"/>
          <w:sz w:val="21"/>
        </w:rPr>
        <w:t>Η κινητοποίηση προτείνεται να πραγματοποιηθεί με την ενεργό συμμετοχή της Τοπικής Αυτοδιοίκησης, των επαγγελματικών, επιστημονικών και συνδικαλιστικών οργανώσεων και των κοινωνικών φορέων του νησιού.</w:t>
      </w:r>
    </w:p>
    <w:p w14:paraId="4840B8F9" w14:textId="77777777" w:rsidR="00EC676D" w:rsidRPr="004B1C05" w:rsidRDefault="00EC676D" w:rsidP="004B1C05">
      <w:pPr>
        <w:pStyle w:val="aa"/>
        <w:spacing w:line="240" w:lineRule="auto"/>
        <w:ind w:firstLine="426"/>
        <w:jc w:val="both"/>
        <w:rPr>
          <w:rFonts w:ascii="Times New Roman" w:hAnsi="Times New Roman" w:cs="Times New Roman"/>
          <w:sz w:val="21"/>
        </w:rPr>
      </w:pPr>
      <w:r w:rsidRPr="004B1C05">
        <w:rPr>
          <w:rFonts w:ascii="Times New Roman" w:hAnsi="Times New Roman" w:cs="Times New Roman"/>
          <w:sz w:val="21"/>
        </w:rPr>
        <w:t>Για τον σκοπό αυτό:</w:t>
      </w:r>
    </w:p>
    <w:p w14:paraId="76051540" w14:textId="77777777" w:rsidR="00EC676D" w:rsidRPr="004B1C05" w:rsidRDefault="00EC676D" w:rsidP="004B1C05">
      <w:pPr>
        <w:pStyle w:val="aa"/>
        <w:numPr>
          <w:ilvl w:val="1"/>
          <w:numId w:val="7"/>
        </w:numPr>
        <w:spacing w:line="240" w:lineRule="auto"/>
        <w:ind w:left="709"/>
        <w:jc w:val="both"/>
        <w:rPr>
          <w:rFonts w:ascii="Times New Roman" w:hAnsi="Times New Roman" w:cs="Times New Roman"/>
          <w:sz w:val="21"/>
        </w:rPr>
      </w:pPr>
      <w:r w:rsidRPr="004B1C05">
        <w:rPr>
          <w:rFonts w:ascii="Times New Roman" w:hAnsi="Times New Roman" w:cs="Times New Roman"/>
          <w:sz w:val="21"/>
        </w:rPr>
        <w:t>Συγκροτείται κοινή επιτροπή συντονισμού και διεκδίκησης, με εκπροσώπους των δημοτικών παρατάξεων και των συμμετεχόντων φορέων.</w:t>
      </w:r>
    </w:p>
    <w:p w14:paraId="3C0D2E90" w14:textId="77777777" w:rsidR="00EC676D" w:rsidRPr="004B1C05" w:rsidRDefault="00EC676D" w:rsidP="004B1C05">
      <w:pPr>
        <w:pStyle w:val="aa"/>
        <w:numPr>
          <w:ilvl w:val="1"/>
          <w:numId w:val="7"/>
        </w:numPr>
        <w:spacing w:line="240" w:lineRule="auto"/>
        <w:ind w:left="709"/>
        <w:jc w:val="both"/>
        <w:rPr>
          <w:rFonts w:ascii="Times New Roman" w:hAnsi="Times New Roman" w:cs="Times New Roman"/>
          <w:sz w:val="21"/>
        </w:rPr>
      </w:pPr>
      <w:r w:rsidRPr="004B1C05">
        <w:rPr>
          <w:rFonts w:ascii="Times New Roman" w:hAnsi="Times New Roman" w:cs="Times New Roman"/>
          <w:sz w:val="21"/>
        </w:rPr>
        <w:t>Καλούνται οι κοινωνικοί και επαγγελματικοί φορείς να συμβάλουν στην οργάνωση της κινητοποίησης.</w:t>
      </w:r>
    </w:p>
    <w:p w14:paraId="60C01CF5" w14:textId="77777777" w:rsidR="00EC676D" w:rsidRPr="004B1C05" w:rsidRDefault="00EC676D" w:rsidP="004B1C05">
      <w:pPr>
        <w:pStyle w:val="aa"/>
        <w:numPr>
          <w:ilvl w:val="1"/>
          <w:numId w:val="7"/>
        </w:numPr>
        <w:spacing w:line="240" w:lineRule="auto"/>
        <w:ind w:left="709"/>
        <w:jc w:val="both"/>
        <w:rPr>
          <w:rFonts w:ascii="Times New Roman" w:hAnsi="Times New Roman" w:cs="Times New Roman"/>
          <w:sz w:val="21"/>
        </w:rPr>
      </w:pPr>
      <w:r w:rsidRPr="004B1C05">
        <w:rPr>
          <w:rFonts w:ascii="Times New Roman" w:hAnsi="Times New Roman" w:cs="Times New Roman"/>
          <w:sz w:val="21"/>
        </w:rPr>
        <w:t>Προτείνεται στα εργατικά σωματεία να εξετάσουν, με τις δικές τους αποφάσεις, νόμιμες στάσεις εργασίας και άλλες μορφές συμμετοχής.</w:t>
      </w:r>
    </w:p>
    <w:p w14:paraId="4523CA41" w14:textId="77777777" w:rsidR="00EC676D" w:rsidRPr="004B1C05" w:rsidRDefault="00EC676D" w:rsidP="004B1C05">
      <w:pPr>
        <w:pStyle w:val="aa"/>
        <w:numPr>
          <w:ilvl w:val="1"/>
          <w:numId w:val="7"/>
        </w:numPr>
        <w:spacing w:line="240" w:lineRule="auto"/>
        <w:ind w:left="709"/>
        <w:jc w:val="both"/>
        <w:rPr>
          <w:rFonts w:ascii="Times New Roman" w:hAnsi="Times New Roman" w:cs="Times New Roman"/>
          <w:sz w:val="21"/>
        </w:rPr>
      </w:pPr>
      <w:r w:rsidRPr="004B1C05">
        <w:rPr>
          <w:rFonts w:ascii="Times New Roman" w:hAnsi="Times New Roman" w:cs="Times New Roman"/>
          <w:sz w:val="21"/>
        </w:rPr>
        <w:t>Καλούνται οι εμπορικοί και επαγγελματικοί σύλλογοι να εξετάσουν συμβολικές διακοπές λειτουργίας και συμμετοχή στις κοινές δράσεις.</w:t>
      </w:r>
    </w:p>
    <w:p w14:paraId="091304FF" w14:textId="77777777" w:rsidR="00EC676D" w:rsidRPr="004B1C05" w:rsidRDefault="00EC676D" w:rsidP="004B1C05">
      <w:pPr>
        <w:pStyle w:val="aa"/>
        <w:numPr>
          <w:ilvl w:val="1"/>
          <w:numId w:val="7"/>
        </w:numPr>
        <w:spacing w:line="240" w:lineRule="auto"/>
        <w:ind w:left="709"/>
        <w:jc w:val="both"/>
        <w:rPr>
          <w:rFonts w:ascii="Times New Roman" w:hAnsi="Times New Roman" w:cs="Times New Roman"/>
          <w:sz w:val="21"/>
        </w:rPr>
      </w:pPr>
      <w:r w:rsidRPr="004B1C05">
        <w:rPr>
          <w:rFonts w:ascii="Times New Roman" w:hAnsi="Times New Roman" w:cs="Times New Roman"/>
          <w:sz w:val="21"/>
        </w:rPr>
        <w:t>Ζητείται η ευρύτερη δυνατή δημόσια ενημέρωση των κατοίκων της πόλης και των χωριών.</w:t>
      </w:r>
    </w:p>
    <w:p w14:paraId="39B354E6" w14:textId="77777777" w:rsidR="00EC676D" w:rsidRPr="004B1C05" w:rsidRDefault="00EC676D" w:rsidP="004B1C05">
      <w:pPr>
        <w:pStyle w:val="aa"/>
        <w:spacing w:line="240" w:lineRule="auto"/>
        <w:ind w:firstLine="426"/>
        <w:jc w:val="both"/>
        <w:rPr>
          <w:rFonts w:ascii="Times New Roman" w:hAnsi="Times New Roman" w:cs="Times New Roman"/>
          <w:sz w:val="21"/>
        </w:rPr>
      </w:pPr>
      <w:r w:rsidRPr="004B1C05">
        <w:rPr>
          <w:rFonts w:ascii="Times New Roman" w:hAnsi="Times New Roman" w:cs="Times New Roman"/>
          <w:sz w:val="21"/>
        </w:rPr>
        <w:t>Παράλληλα, το Δημοτικό Συμβούλιο αποφασίζει:</w:t>
      </w:r>
    </w:p>
    <w:p w14:paraId="2FCCC01E" w14:textId="77777777" w:rsidR="00EC676D" w:rsidRPr="004B1C05" w:rsidRDefault="00EC676D" w:rsidP="004B1C05">
      <w:pPr>
        <w:pStyle w:val="aa"/>
        <w:spacing w:line="240" w:lineRule="auto"/>
        <w:ind w:left="284" w:hanging="284"/>
        <w:jc w:val="both"/>
        <w:rPr>
          <w:rFonts w:ascii="Times New Roman" w:hAnsi="Times New Roman" w:cs="Times New Roman"/>
          <w:sz w:val="21"/>
        </w:rPr>
      </w:pPr>
      <w:r w:rsidRPr="004B1C05">
        <w:rPr>
          <w:rFonts w:ascii="Times New Roman" w:hAnsi="Times New Roman" w:cs="Times New Roman"/>
          <w:sz w:val="21"/>
        </w:rPr>
        <w:t>α) Την άμεση κοινοποίηση του παρόντος ψηφίσματος στην Προεδρία της Κυβέρνησης, στα αρμόδια υπουργεία, στην Περιφέρεια Βορείου Αιγαίου, στους βουλευτές Χίου και στους αρμόδιους φορείς.</w:t>
      </w:r>
    </w:p>
    <w:p w14:paraId="5CF2FA17" w14:textId="77777777" w:rsidR="00EC676D" w:rsidRPr="004B1C05" w:rsidRDefault="00EC676D" w:rsidP="004B1C05">
      <w:pPr>
        <w:pStyle w:val="aa"/>
        <w:spacing w:line="240" w:lineRule="auto"/>
        <w:ind w:left="284" w:hanging="284"/>
        <w:jc w:val="both"/>
        <w:rPr>
          <w:rFonts w:ascii="Times New Roman" w:hAnsi="Times New Roman" w:cs="Times New Roman"/>
          <w:sz w:val="21"/>
        </w:rPr>
      </w:pPr>
      <w:r w:rsidRPr="004B1C05">
        <w:rPr>
          <w:rFonts w:ascii="Times New Roman" w:hAnsi="Times New Roman" w:cs="Times New Roman"/>
          <w:sz w:val="21"/>
        </w:rPr>
        <w:t>β) Την ολοκλήρωση της νομικής διερεύνησης των διοικητικών πράξεων που συνδέονται με τον προγραμματισμένο αποκλεισμό και την εξέταση των διαθέσιμων ένδικων μέσων.</w:t>
      </w:r>
    </w:p>
    <w:p w14:paraId="70713139" w14:textId="77777777" w:rsidR="00EC676D" w:rsidRPr="004B1C05" w:rsidRDefault="00EC676D" w:rsidP="004B1C05">
      <w:pPr>
        <w:pStyle w:val="aa"/>
        <w:spacing w:line="240" w:lineRule="auto"/>
        <w:ind w:left="284" w:hanging="284"/>
        <w:jc w:val="both"/>
        <w:rPr>
          <w:rFonts w:ascii="Times New Roman" w:hAnsi="Times New Roman" w:cs="Times New Roman"/>
          <w:sz w:val="21"/>
        </w:rPr>
      </w:pPr>
      <w:r w:rsidRPr="004B1C05">
        <w:rPr>
          <w:rFonts w:ascii="Times New Roman" w:hAnsi="Times New Roman" w:cs="Times New Roman"/>
          <w:sz w:val="21"/>
        </w:rPr>
        <w:t>γ) Την αξιολόγηση των κυβερνητικών απαντήσεων και, όπου απαιτείται, τη σύγκληση νέας συνεδρίασης του Δημοτικού Συμβουλίου με την προβλεπόμενη διαδικασία.</w:t>
      </w:r>
    </w:p>
    <w:p w14:paraId="417A54FD" w14:textId="77777777" w:rsidR="00EC676D" w:rsidRPr="004B1C05" w:rsidRDefault="00EC676D" w:rsidP="004B1C05">
      <w:pPr>
        <w:pStyle w:val="aa"/>
        <w:spacing w:line="240" w:lineRule="auto"/>
        <w:ind w:firstLine="426"/>
        <w:jc w:val="both"/>
        <w:rPr>
          <w:rFonts w:ascii="Times New Roman" w:hAnsi="Times New Roman" w:cs="Times New Roman"/>
          <w:sz w:val="21"/>
        </w:rPr>
      </w:pPr>
      <w:r w:rsidRPr="004B1C05">
        <w:rPr>
          <w:rFonts w:ascii="Times New Roman" w:hAnsi="Times New Roman" w:cs="Times New Roman"/>
          <w:sz w:val="21"/>
        </w:rPr>
        <w:t xml:space="preserve">Η κοινωνική κινητοποίηση δεν αποτελεί διακοσμητικό συμπλήρωμα μιας απόφασης. </w:t>
      </w:r>
    </w:p>
    <w:p w14:paraId="0D1B3C5D" w14:textId="77777777" w:rsidR="00EC676D" w:rsidRPr="004B1C05" w:rsidRDefault="00EC676D" w:rsidP="004B1C05">
      <w:pPr>
        <w:pStyle w:val="aa"/>
        <w:spacing w:line="240" w:lineRule="auto"/>
        <w:ind w:firstLine="426"/>
        <w:jc w:val="both"/>
        <w:rPr>
          <w:rFonts w:ascii="Times New Roman" w:hAnsi="Times New Roman" w:cs="Times New Roman"/>
          <w:sz w:val="21"/>
        </w:rPr>
      </w:pPr>
      <w:r w:rsidRPr="004B1C05">
        <w:rPr>
          <w:rFonts w:ascii="Times New Roman" w:hAnsi="Times New Roman" w:cs="Times New Roman"/>
          <w:sz w:val="21"/>
        </w:rPr>
        <w:t>Αποτελεί ουσιαστικό μέσο δημοκρατικής διεκδίκησης.</w:t>
      </w:r>
    </w:p>
    <w:p w14:paraId="68E77614" w14:textId="77777777" w:rsidR="00EC676D" w:rsidRPr="004B1C05" w:rsidRDefault="00EC676D" w:rsidP="004B1C05">
      <w:pPr>
        <w:pStyle w:val="aa"/>
        <w:spacing w:line="240" w:lineRule="auto"/>
        <w:ind w:firstLine="426"/>
        <w:jc w:val="both"/>
        <w:rPr>
          <w:rFonts w:ascii="Times New Roman" w:hAnsi="Times New Roman" w:cs="Times New Roman"/>
          <w:sz w:val="21"/>
        </w:rPr>
      </w:pPr>
    </w:p>
    <w:p w14:paraId="12A9C33F" w14:textId="77777777" w:rsidR="00EC676D" w:rsidRPr="004B1C05" w:rsidRDefault="00EC676D" w:rsidP="004B1C05">
      <w:pPr>
        <w:pStyle w:val="aa"/>
        <w:numPr>
          <w:ilvl w:val="0"/>
          <w:numId w:val="5"/>
        </w:numPr>
        <w:spacing w:line="240" w:lineRule="auto"/>
        <w:ind w:left="426"/>
        <w:jc w:val="both"/>
        <w:rPr>
          <w:rFonts w:ascii="Times New Roman" w:hAnsi="Times New Roman" w:cs="Times New Roman"/>
          <w:b/>
          <w:sz w:val="24"/>
          <w:szCs w:val="24"/>
        </w:rPr>
      </w:pPr>
      <w:r w:rsidRPr="004B1C05">
        <w:rPr>
          <w:rFonts w:ascii="Times New Roman" w:hAnsi="Times New Roman" w:cs="Times New Roman"/>
          <w:b/>
          <w:sz w:val="24"/>
          <w:szCs w:val="24"/>
        </w:rPr>
        <w:t>ΠΟΛΙΤΙΚΗ ΕΥΘΥΝΗ ΚΑΙ ΔΗΜΟΣΙΑ ΛΟΓΟΔΟΣΙΑ</w:t>
      </w:r>
    </w:p>
    <w:p w14:paraId="15B40388" w14:textId="77777777" w:rsidR="00EC676D" w:rsidRPr="004B1C05" w:rsidRDefault="00EC676D" w:rsidP="004B1C05">
      <w:pPr>
        <w:pStyle w:val="aa"/>
        <w:spacing w:line="240" w:lineRule="auto"/>
        <w:ind w:firstLine="426"/>
        <w:jc w:val="both"/>
        <w:rPr>
          <w:rFonts w:ascii="Times New Roman" w:hAnsi="Times New Roman" w:cs="Times New Roman"/>
          <w:sz w:val="21"/>
        </w:rPr>
      </w:pPr>
      <w:r w:rsidRPr="004B1C05">
        <w:rPr>
          <w:rFonts w:ascii="Times New Roman" w:hAnsi="Times New Roman" w:cs="Times New Roman"/>
          <w:sz w:val="21"/>
        </w:rPr>
        <w:t>Η κυβέρνηση οφείλει να λογοδοτήσει για τον σχεδιασμό, τις εγκρίσεις, την εποπτεία, τις μεταβολές του χρονοδιαγράμματος και τη διασφάλιση της συγκοινωνιακής σύνδεσης του νησιού, σύμφωνα με τις αρμοδιότητες των εμπλεκόμενων υπηρεσιών.</w:t>
      </w:r>
    </w:p>
    <w:p w14:paraId="35F8425D" w14:textId="77777777" w:rsidR="00EC676D" w:rsidRPr="004B1C05" w:rsidRDefault="00EC676D" w:rsidP="004B1C05">
      <w:pPr>
        <w:pStyle w:val="aa"/>
        <w:spacing w:line="240" w:lineRule="auto"/>
        <w:ind w:firstLine="426"/>
        <w:jc w:val="both"/>
        <w:rPr>
          <w:rFonts w:ascii="Times New Roman" w:hAnsi="Times New Roman" w:cs="Times New Roman"/>
          <w:sz w:val="21"/>
        </w:rPr>
      </w:pPr>
      <w:r w:rsidRPr="004B1C05">
        <w:rPr>
          <w:rFonts w:ascii="Times New Roman" w:hAnsi="Times New Roman" w:cs="Times New Roman"/>
          <w:sz w:val="21"/>
        </w:rPr>
        <w:t>Παράλληλα, η δημοτική και περιφερειακή αυτοδιοίκηση οφείλουν να αναλάβουν τις δικές τους θεσμικές ευθύνες, να διεκδικούν συγκεκριμένες λύσεις και να ενημερώνουν δημόσια για τις ενέργειές τους.</w:t>
      </w:r>
    </w:p>
    <w:p w14:paraId="1016A7FB" w14:textId="77777777" w:rsidR="00EC676D" w:rsidRPr="004B1C05" w:rsidRDefault="00EC676D" w:rsidP="004B1C05">
      <w:pPr>
        <w:pStyle w:val="aa"/>
        <w:spacing w:line="240" w:lineRule="auto"/>
        <w:ind w:firstLine="426"/>
        <w:jc w:val="both"/>
        <w:rPr>
          <w:rFonts w:ascii="Times New Roman" w:hAnsi="Times New Roman" w:cs="Times New Roman"/>
          <w:sz w:val="21"/>
        </w:rPr>
      </w:pPr>
      <w:r w:rsidRPr="004B1C05">
        <w:rPr>
          <w:rFonts w:ascii="Times New Roman" w:hAnsi="Times New Roman" w:cs="Times New Roman"/>
          <w:sz w:val="21"/>
        </w:rPr>
        <w:lastRenderedPageBreak/>
        <w:t xml:space="preserve">Το Δημοτικό Συμβούλιο καλεί όλες τις παρατάξεις να τοποθετηθούν ξεκάθαρα επί της παρούσας πρότασης και ζητεί την καταγραφή των </w:t>
      </w:r>
      <w:proofErr w:type="spellStart"/>
      <w:r w:rsidRPr="004B1C05">
        <w:rPr>
          <w:rFonts w:ascii="Times New Roman" w:hAnsi="Times New Roman" w:cs="Times New Roman"/>
          <w:sz w:val="21"/>
        </w:rPr>
        <w:t>θέσεών</w:t>
      </w:r>
      <w:proofErr w:type="spellEnd"/>
      <w:r w:rsidRPr="004B1C05">
        <w:rPr>
          <w:rFonts w:ascii="Times New Roman" w:hAnsi="Times New Roman" w:cs="Times New Roman"/>
          <w:sz w:val="21"/>
        </w:rPr>
        <w:t xml:space="preserve"> τους στα επίσημα πρακτικά.</w:t>
      </w:r>
    </w:p>
    <w:p w14:paraId="5036F284" w14:textId="77777777" w:rsidR="00EC676D" w:rsidRPr="004B1C05" w:rsidRDefault="00EC676D" w:rsidP="004B1C05">
      <w:pPr>
        <w:pStyle w:val="aa"/>
        <w:spacing w:line="240" w:lineRule="auto"/>
        <w:ind w:firstLine="426"/>
        <w:jc w:val="both"/>
        <w:rPr>
          <w:rFonts w:ascii="Times New Roman" w:hAnsi="Times New Roman" w:cs="Times New Roman"/>
          <w:sz w:val="21"/>
        </w:rPr>
      </w:pPr>
      <w:r w:rsidRPr="004B1C05">
        <w:rPr>
          <w:rFonts w:ascii="Times New Roman" w:hAnsi="Times New Roman" w:cs="Times New Roman"/>
          <w:sz w:val="21"/>
        </w:rPr>
        <w:t>Εφόσον προβλέπεται από την εφαρμοστέα διαδικασία, ζητείται ονομαστική ψηφοφορία επί του τελικού σχεδίου απόφασης.</w:t>
      </w:r>
    </w:p>
    <w:p w14:paraId="6702A3D8" w14:textId="77777777" w:rsidR="00EC676D" w:rsidRPr="004B1C05" w:rsidRDefault="00EC676D" w:rsidP="004B1C05">
      <w:pPr>
        <w:pStyle w:val="aa"/>
        <w:spacing w:line="240" w:lineRule="auto"/>
        <w:ind w:firstLine="426"/>
        <w:jc w:val="both"/>
        <w:rPr>
          <w:rFonts w:ascii="Times New Roman" w:hAnsi="Times New Roman" w:cs="Times New Roman"/>
          <w:sz w:val="21"/>
        </w:rPr>
      </w:pPr>
      <w:r w:rsidRPr="004B1C05">
        <w:rPr>
          <w:rFonts w:ascii="Times New Roman" w:hAnsi="Times New Roman" w:cs="Times New Roman"/>
          <w:sz w:val="21"/>
        </w:rPr>
        <w:t>Καμία μετάθεση ευθυνών. Καμία λευκή επιταγή. Καμία υποκατάσταση των πραγματικών λύσεων από γενικόλογες διαβεβαιώσεις.</w:t>
      </w:r>
    </w:p>
    <w:p w14:paraId="6B5472E7" w14:textId="77777777" w:rsidR="00EC676D" w:rsidRPr="004B1C05" w:rsidRDefault="00EC676D" w:rsidP="004B1C05">
      <w:pPr>
        <w:pStyle w:val="aa"/>
        <w:spacing w:line="240" w:lineRule="auto"/>
        <w:ind w:firstLine="426"/>
        <w:jc w:val="both"/>
        <w:rPr>
          <w:rFonts w:ascii="Times New Roman" w:hAnsi="Times New Roman" w:cs="Times New Roman"/>
          <w:sz w:val="21"/>
        </w:rPr>
      </w:pPr>
      <w:r w:rsidRPr="004B1C05">
        <w:rPr>
          <w:rFonts w:ascii="Times New Roman" w:hAnsi="Times New Roman" w:cs="Times New Roman"/>
          <w:sz w:val="21"/>
        </w:rPr>
        <w:t>--------------------------------------------------</w:t>
      </w:r>
    </w:p>
    <w:p w14:paraId="21C8F52A" w14:textId="77777777" w:rsidR="00EC676D" w:rsidRPr="004B1C05" w:rsidRDefault="00EC676D" w:rsidP="004B1C05">
      <w:pPr>
        <w:pStyle w:val="aa"/>
        <w:spacing w:line="240" w:lineRule="auto"/>
        <w:ind w:firstLine="426"/>
        <w:jc w:val="both"/>
        <w:rPr>
          <w:rFonts w:ascii="Times New Roman" w:hAnsi="Times New Roman" w:cs="Times New Roman"/>
          <w:sz w:val="21"/>
        </w:rPr>
      </w:pPr>
      <w:r w:rsidRPr="004B1C05">
        <w:rPr>
          <w:rFonts w:ascii="Times New Roman" w:hAnsi="Times New Roman" w:cs="Times New Roman"/>
          <w:sz w:val="21"/>
        </w:rPr>
        <w:t>Το Δημοτικό Συμβούλιο Χίου δηλώνει κατηγορηματικά:</w:t>
      </w:r>
    </w:p>
    <w:p w14:paraId="35721FCE" w14:textId="77777777" w:rsidR="00EC676D" w:rsidRPr="004B1C05" w:rsidRDefault="00EC676D" w:rsidP="004B1C05">
      <w:pPr>
        <w:pStyle w:val="aa"/>
        <w:numPr>
          <w:ilvl w:val="0"/>
          <w:numId w:val="12"/>
        </w:numPr>
        <w:spacing w:line="240" w:lineRule="auto"/>
        <w:ind w:left="426"/>
        <w:jc w:val="both"/>
        <w:rPr>
          <w:rFonts w:ascii="Times New Roman" w:hAnsi="Times New Roman" w:cs="Times New Roman"/>
          <w:color w:val="003399"/>
          <w:sz w:val="21"/>
        </w:rPr>
      </w:pPr>
      <w:r w:rsidRPr="004B1C05">
        <w:rPr>
          <w:rFonts w:ascii="Times New Roman" w:hAnsi="Times New Roman" w:cs="Times New Roman"/>
          <w:b/>
          <w:sz w:val="21"/>
        </w:rPr>
        <w:t xml:space="preserve">ΔΕΝ ΣΥΝΑΙΝΟΥΜΕ ΣΤΟΝ ΠΡΟΓΡΑΜΜΑΤΙΣΜΕΝΟ ΤΕΤΡΑΜΗΝΟ ΑΕΡΟΠΟΡΙΚΟ ΑΠΟΚΛΕΙΣΜΟ ΤΗΣ ΧΙΟΥ. </w:t>
      </w:r>
    </w:p>
    <w:p w14:paraId="763AE99D" w14:textId="77777777" w:rsidR="00EC676D" w:rsidRPr="004B1C05" w:rsidRDefault="00EC676D" w:rsidP="004B1C05">
      <w:pPr>
        <w:pStyle w:val="aa"/>
        <w:numPr>
          <w:ilvl w:val="0"/>
          <w:numId w:val="12"/>
        </w:numPr>
        <w:spacing w:line="240" w:lineRule="auto"/>
        <w:ind w:left="426"/>
        <w:jc w:val="both"/>
        <w:rPr>
          <w:rFonts w:ascii="Times New Roman" w:hAnsi="Times New Roman" w:cs="Times New Roman"/>
          <w:b/>
          <w:sz w:val="21"/>
        </w:rPr>
      </w:pPr>
      <w:r w:rsidRPr="004B1C05">
        <w:rPr>
          <w:rFonts w:ascii="Times New Roman" w:hAnsi="Times New Roman" w:cs="Times New Roman"/>
          <w:b/>
          <w:sz w:val="21"/>
        </w:rPr>
        <w:t>Ο ΔΗΜΟΣ ΘΑ ΠΡΟΣΦΥΓΕΙ ΚΑΤΑ ΚΑΘΕ ΕΝΑΝΤΙΑΣ ΠΡΑΞΗΣ.</w:t>
      </w:r>
    </w:p>
    <w:p w14:paraId="4D212CB0" w14:textId="77777777" w:rsidR="00EC676D" w:rsidRPr="004B1C05" w:rsidRDefault="00EC676D" w:rsidP="004B1C05">
      <w:pPr>
        <w:pStyle w:val="aa"/>
        <w:numPr>
          <w:ilvl w:val="0"/>
          <w:numId w:val="12"/>
        </w:numPr>
        <w:spacing w:line="240" w:lineRule="auto"/>
        <w:ind w:left="426"/>
        <w:jc w:val="both"/>
        <w:rPr>
          <w:rFonts w:ascii="Times New Roman" w:hAnsi="Times New Roman" w:cs="Times New Roman"/>
          <w:b/>
          <w:sz w:val="21"/>
        </w:rPr>
      </w:pPr>
      <w:r w:rsidRPr="004B1C05">
        <w:rPr>
          <w:rFonts w:ascii="Times New Roman" w:hAnsi="Times New Roman" w:cs="Times New Roman"/>
          <w:b/>
          <w:sz w:val="21"/>
        </w:rPr>
        <w:t>ΑΠΑΙΤΟΥΜΕ ΤΗΝ ΑΝΑΚΛΗΣΗ ΤΗΣ ΝΟΤΑΜ Β1561/26 ΚΑΙ ΤΗΝ ΑΜΕΣΗ ΠΑΡΟΥΣΙΑΣΗ ΚΑΙ ΕΓΚΡΙΣΗ ΑΣΦΑΛΟΥΣ ΕΝΑΛΛΑΚΤΙΚΟΥ ΣΧΕΔΙΑΣΜΟΥ.</w:t>
      </w:r>
    </w:p>
    <w:p w14:paraId="0CBC3122" w14:textId="77777777" w:rsidR="00EC676D" w:rsidRPr="004B1C05" w:rsidRDefault="00EC676D" w:rsidP="004B1C05">
      <w:pPr>
        <w:pStyle w:val="aa"/>
        <w:numPr>
          <w:ilvl w:val="0"/>
          <w:numId w:val="12"/>
        </w:numPr>
        <w:spacing w:line="240" w:lineRule="auto"/>
        <w:ind w:left="426"/>
        <w:jc w:val="both"/>
        <w:rPr>
          <w:rFonts w:ascii="Times New Roman" w:hAnsi="Times New Roman" w:cs="Times New Roman"/>
          <w:b/>
          <w:sz w:val="21"/>
        </w:rPr>
      </w:pPr>
      <w:r w:rsidRPr="004B1C05">
        <w:rPr>
          <w:rFonts w:ascii="Times New Roman" w:hAnsi="Times New Roman" w:cs="Times New Roman"/>
          <w:b/>
          <w:sz w:val="21"/>
        </w:rPr>
        <w:t>ΑΠΑΙΤΟΥΜΕ ΤΗΝ ΤΗΡΗΣΗ ΤΟΥ ΑΡΧΙΚΟΥ ΣΧΕΔΙΑΣΜΟΥ</w:t>
      </w:r>
    </w:p>
    <w:p w14:paraId="2AB5ACFC" w14:textId="77777777" w:rsidR="00EC676D" w:rsidRPr="004B1C05" w:rsidRDefault="00EC676D" w:rsidP="004B1C05">
      <w:pPr>
        <w:pStyle w:val="aa"/>
        <w:numPr>
          <w:ilvl w:val="0"/>
          <w:numId w:val="12"/>
        </w:numPr>
        <w:spacing w:line="240" w:lineRule="auto"/>
        <w:ind w:left="426"/>
        <w:jc w:val="both"/>
        <w:rPr>
          <w:rFonts w:ascii="Times New Roman" w:hAnsi="Times New Roman" w:cs="Times New Roman"/>
          <w:b/>
          <w:sz w:val="21"/>
        </w:rPr>
      </w:pPr>
      <w:r w:rsidRPr="004B1C05">
        <w:rPr>
          <w:rFonts w:ascii="Times New Roman" w:hAnsi="Times New Roman" w:cs="Times New Roman"/>
          <w:b/>
          <w:sz w:val="21"/>
        </w:rPr>
        <w:t>ΑΠΑΙΤΟΥΜΕ ΤΗΝ ΑΠΟΤΡΟΠΗ ΤΟΥ ΤΕΤΡΑΜΗΝΟΥ ΚΛΕΙΣΙΜΑΤΟΣ ΚΑΙ ΤΗ ΔΙΑΣΦΑΛΙΣΗ ΤΗΣ ΣΥΓΚΟΙΝΩΝΙΑΚΗΣ ΚΑΙ ΥΓΕΙΟΝΟΜΙΚΗΣ ΠΡΟΣΤΑΣΙΑΣ ΤΩΝ ΚΑΤΟΙΚΩΝ.</w:t>
      </w:r>
    </w:p>
    <w:p w14:paraId="16BA0BE7" w14:textId="77777777" w:rsidR="00EC676D" w:rsidRPr="004B1C05" w:rsidRDefault="00EC676D" w:rsidP="004B1C05">
      <w:pPr>
        <w:pStyle w:val="aa"/>
        <w:numPr>
          <w:ilvl w:val="0"/>
          <w:numId w:val="12"/>
        </w:numPr>
        <w:spacing w:line="240" w:lineRule="auto"/>
        <w:ind w:left="426"/>
        <w:jc w:val="both"/>
        <w:rPr>
          <w:rFonts w:ascii="Times New Roman" w:hAnsi="Times New Roman" w:cs="Times New Roman"/>
          <w:b/>
          <w:sz w:val="21"/>
        </w:rPr>
      </w:pPr>
      <w:r w:rsidRPr="004B1C05">
        <w:rPr>
          <w:rFonts w:ascii="Times New Roman" w:hAnsi="Times New Roman" w:cs="Times New Roman"/>
          <w:b/>
          <w:sz w:val="21"/>
        </w:rPr>
        <w:t>Δεν ζητούμε προνόμια. Διεκδικούμε τα δικαιώματα μιας ακριτικής νησιωτικής κοινωνίας στην ασφαλή μετακίνηση, στην υγεία, στην εργασία και στην οικονομική ζωή.</w:t>
      </w:r>
    </w:p>
    <w:p w14:paraId="7A6753E9" w14:textId="77777777" w:rsidR="00EC676D" w:rsidRPr="004B1C05" w:rsidRDefault="00EC676D" w:rsidP="004B1C05">
      <w:pPr>
        <w:pStyle w:val="aa"/>
        <w:numPr>
          <w:ilvl w:val="0"/>
          <w:numId w:val="12"/>
        </w:numPr>
        <w:spacing w:line="240" w:lineRule="auto"/>
        <w:ind w:left="426"/>
        <w:jc w:val="both"/>
        <w:rPr>
          <w:rFonts w:ascii="Times New Roman" w:hAnsi="Times New Roman" w:cs="Times New Roman"/>
          <w:b/>
          <w:sz w:val="21"/>
        </w:rPr>
      </w:pPr>
      <w:r w:rsidRPr="004B1C05">
        <w:rPr>
          <w:rFonts w:ascii="Times New Roman" w:hAnsi="Times New Roman" w:cs="Times New Roman"/>
          <w:b/>
          <w:sz w:val="21"/>
        </w:rPr>
        <w:t>Η αναβάθμιση του αεροδρομίου είναι αναγκαία. Δεν μπορεί, όμως, να πραγματοποιείται χωρίς εξαντλητική εξέταση των εναλλακτικών και χωρίς επαρκή προστασία της κοινωνίας.</w:t>
      </w:r>
    </w:p>
    <w:p w14:paraId="690B1E48" w14:textId="77777777" w:rsidR="00EC676D" w:rsidRPr="004B1C05" w:rsidRDefault="00EC676D" w:rsidP="004B1C05">
      <w:pPr>
        <w:pStyle w:val="aa"/>
        <w:numPr>
          <w:ilvl w:val="0"/>
          <w:numId w:val="13"/>
        </w:numPr>
        <w:spacing w:line="240" w:lineRule="auto"/>
        <w:jc w:val="both"/>
        <w:rPr>
          <w:rFonts w:ascii="Times New Roman" w:hAnsi="Times New Roman" w:cs="Times New Roman"/>
          <w:b/>
          <w:sz w:val="21"/>
        </w:rPr>
      </w:pPr>
      <w:r w:rsidRPr="004B1C05">
        <w:rPr>
          <w:rFonts w:ascii="Times New Roman" w:hAnsi="Times New Roman" w:cs="Times New Roman"/>
          <w:b/>
          <w:sz w:val="21"/>
        </w:rPr>
        <w:t>Συμμετοχή στη Σύσκεψη στο Μέγαρο Μαξίμου με συγκεκριμένες απαιτήσεις.</w:t>
      </w:r>
    </w:p>
    <w:p w14:paraId="6A95AE1C" w14:textId="77777777" w:rsidR="00EC676D" w:rsidRPr="004B1C05" w:rsidRDefault="00EC676D" w:rsidP="004B1C05">
      <w:pPr>
        <w:pStyle w:val="aa"/>
        <w:numPr>
          <w:ilvl w:val="0"/>
          <w:numId w:val="13"/>
        </w:numPr>
        <w:spacing w:line="240" w:lineRule="auto"/>
        <w:jc w:val="both"/>
        <w:rPr>
          <w:rFonts w:ascii="Times New Roman" w:hAnsi="Times New Roman" w:cs="Times New Roman"/>
          <w:b/>
          <w:sz w:val="21"/>
        </w:rPr>
      </w:pPr>
      <w:r w:rsidRPr="004B1C05">
        <w:rPr>
          <w:rFonts w:ascii="Times New Roman" w:hAnsi="Times New Roman" w:cs="Times New Roman"/>
          <w:b/>
          <w:sz w:val="21"/>
        </w:rPr>
        <w:t xml:space="preserve">Στο δημοτικό συμβούλιο με καθαρές θέσεις και στην </w:t>
      </w:r>
      <w:proofErr w:type="spellStart"/>
      <w:r w:rsidRPr="004B1C05">
        <w:rPr>
          <w:rFonts w:ascii="Times New Roman" w:hAnsi="Times New Roman" w:cs="Times New Roman"/>
          <w:b/>
          <w:sz w:val="21"/>
        </w:rPr>
        <w:t>στην</w:t>
      </w:r>
      <w:proofErr w:type="spellEnd"/>
      <w:r w:rsidRPr="004B1C05">
        <w:rPr>
          <w:rFonts w:ascii="Times New Roman" w:hAnsi="Times New Roman" w:cs="Times New Roman"/>
          <w:b/>
          <w:sz w:val="21"/>
        </w:rPr>
        <w:t xml:space="preserve"> κοινωνία με πλήρη λογοδοσία.</w:t>
      </w:r>
    </w:p>
    <w:p w14:paraId="0B454EFA" w14:textId="77777777" w:rsidR="00EC676D" w:rsidRPr="004B1C05" w:rsidRDefault="00EC676D" w:rsidP="004B1C05">
      <w:pPr>
        <w:pStyle w:val="aa"/>
        <w:numPr>
          <w:ilvl w:val="0"/>
          <w:numId w:val="13"/>
        </w:numPr>
        <w:spacing w:line="240" w:lineRule="auto"/>
        <w:jc w:val="both"/>
        <w:rPr>
          <w:rFonts w:ascii="Times New Roman" w:hAnsi="Times New Roman" w:cs="Times New Roman"/>
          <w:b/>
          <w:sz w:val="21"/>
        </w:rPr>
      </w:pPr>
      <w:r w:rsidRPr="004B1C05">
        <w:rPr>
          <w:rFonts w:ascii="Times New Roman" w:hAnsi="Times New Roman" w:cs="Times New Roman"/>
          <w:b/>
          <w:sz w:val="21"/>
        </w:rPr>
        <w:t>Το έργο να προχωρήσει.</w:t>
      </w:r>
    </w:p>
    <w:p w14:paraId="7CF38863" w14:textId="6607A609" w:rsidR="00EC676D" w:rsidRPr="004B1C05" w:rsidRDefault="00EC676D" w:rsidP="004B1C05">
      <w:pPr>
        <w:pStyle w:val="aa"/>
        <w:numPr>
          <w:ilvl w:val="0"/>
          <w:numId w:val="13"/>
        </w:numPr>
        <w:spacing w:line="240" w:lineRule="auto"/>
        <w:jc w:val="both"/>
        <w:rPr>
          <w:rFonts w:ascii="Times New Roman" w:hAnsi="Times New Roman" w:cs="Times New Roman"/>
          <w:b/>
          <w:sz w:val="21"/>
        </w:rPr>
      </w:pPr>
      <w:r w:rsidRPr="004B1C05">
        <w:rPr>
          <w:rFonts w:ascii="Times New Roman" w:hAnsi="Times New Roman" w:cs="Times New Roman"/>
          <w:b/>
          <w:sz w:val="21"/>
        </w:rPr>
        <w:t>Η ΝΟΤΑΜ να ανακληθεί με ασφαλή εναλλακτικό σχεδιασμό.</w:t>
      </w:r>
      <w:r w:rsidR="00EB7240" w:rsidRPr="004B1C05">
        <w:rPr>
          <w:rFonts w:ascii="Times New Roman" w:hAnsi="Times New Roman" w:cs="Times New Roman"/>
          <w:b/>
          <w:sz w:val="21"/>
        </w:rPr>
        <w:t>&gt;&gt;</w:t>
      </w:r>
    </w:p>
    <w:p w14:paraId="273DF6A1" w14:textId="77777777" w:rsidR="00EB7240" w:rsidRPr="004B1C05" w:rsidRDefault="00EB7240" w:rsidP="004B1C05">
      <w:pPr>
        <w:pStyle w:val="aa"/>
        <w:spacing w:line="240" w:lineRule="auto"/>
        <w:ind w:left="1146"/>
        <w:jc w:val="both"/>
        <w:rPr>
          <w:rFonts w:ascii="Times New Roman" w:hAnsi="Times New Roman" w:cs="Times New Roman"/>
          <w:b/>
          <w:sz w:val="21"/>
        </w:rPr>
      </w:pPr>
    </w:p>
    <w:p w14:paraId="75DAB40B" w14:textId="68301210" w:rsidR="00EB7240" w:rsidRPr="004B1C05" w:rsidRDefault="00EB7240" w:rsidP="004B1C05">
      <w:pPr>
        <w:spacing w:after="0" w:line="240" w:lineRule="auto"/>
        <w:jc w:val="both"/>
        <w:rPr>
          <w:rFonts w:ascii="Times New Roman" w:hAnsi="Times New Roman" w:cs="Times New Roman"/>
          <w:b/>
          <w:color w:val="000000" w:themeColor="text1"/>
          <w:u w:val="single"/>
        </w:rPr>
      </w:pPr>
      <w:r w:rsidRPr="004B1C05">
        <w:rPr>
          <w:rFonts w:ascii="Times New Roman" w:hAnsi="Times New Roman" w:cs="Times New Roman"/>
          <w:b/>
          <w:color w:val="000000" w:themeColor="text1"/>
          <w:u w:val="single"/>
        </w:rPr>
        <w:t>Β.</w:t>
      </w:r>
    </w:p>
    <w:p w14:paraId="719B70B5" w14:textId="24AF5849" w:rsidR="00EB7240" w:rsidRPr="004B1C05" w:rsidRDefault="00EB7240" w:rsidP="004B1C05">
      <w:pPr>
        <w:spacing w:after="0" w:line="240" w:lineRule="auto"/>
        <w:ind w:left="284"/>
        <w:jc w:val="both"/>
        <w:rPr>
          <w:rFonts w:ascii="Times New Roman" w:hAnsi="Times New Roman" w:cs="Times New Roman"/>
          <w:b/>
          <w:color w:val="000000" w:themeColor="text1"/>
          <w:u w:val="single"/>
        </w:rPr>
      </w:pPr>
      <w:r w:rsidRPr="004B1C05">
        <w:rPr>
          <w:rFonts w:ascii="Times New Roman" w:hAnsi="Times New Roman" w:cs="Times New Roman"/>
          <w:b/>
          <w:color w:val="000000" w:themeColor="text1"/>
          <w:u w:val="single"/>
        </w:rPr>
        <w:t>Ο κ. Δήμαρχος εξέφρασε τις αντιρρήσεις του ως προς σημεία της ανωτέρω πρότασης και πρότεινε προς ψήφιση το παρακάτω κείμενο:</w:t>
      </w:r>
    </w:p>
    <w:p w14:paraId="71E5430B" w14:textId="77777777" w:rsidR="001E7C06" w:rsidRDefault="001E7C06" w:rsidP="004B1C05">
      <w:pPr>
        <w:spacing w:after="0" w:line="240" w:lineRule="auto"/>
        <w:ind w:left="786"/>
        <w:jc w:val="both"/>
        <w:rPr>
          <w:rFonts w:ascii="Times New Roman" w:hAnsi="Times New Roman" w:cs="Times New Roman"/>
          <w:bCs/>
          <w:color w:val="000000" w:themeColor="text1"/>
        </w:rPr>
      </w:pPr>
    </w:p>
    <w:p w14:paraId="733FB188" w14:textId="48F4C98F" w:rsidR="00EB7240" w:rsidRPr="004B1C05" w:rsidRDefault="00EB7240" w:rsidP="004B1C05">
      <w:pPr>
        <w:spacing w:after="0" w:line="240" w:lineRule="auto"/>
        <w:ind w:left="786"/>
        <w:jc w:val="both"/>
        <w:rPr>
          <w:rFonts w:ascii="Times New Roman" w:hAnsi="Times New Roman" w:cs="Times New Roman"/>
          <w:bCs/>
          <w:color w:val="000000" w:themeColor="text1"/>
        </w:rPr>
      </w:pPr>
      <w:r w:rsidRPr="004B1C05">
        <w:rPr>
          <w:rFonts w:ascii="Times New Roman" w:hAnsi="Times New Roman" w:cs="Times New Roman"/>
          <w:bCs/>
          <w:color w:val="000000" w:themeColor="text1"/>
        </w:rPr>
        <w:t>&lt;&lt; Το Δημοτικό Συμβούλιο,</w:t>
      </w:r>
    </w:p>
    <w:p w14:paraId="6D8AB041" w14:textId="77777777" w:rsidR="00EB7240" w:rsidRPr="004B1C05" w:rsidRDefault="00EB7240" w:rsidP="004B1C05">
      <w:pPr>
        <w:pStyle w:val="aa"/>
        <w:numPr>
          <w:ilvl w:val="0"/>
          <w:numId w:val="15"/>
        </w:numPr>
        <w:spacing w:line="240" w:lineRule="auto"/>
        <w:ind w:left="426"/>
        <w:jc w:val="both"/>
        <w:rPr>
          <w:rFonts w:ascii="Times New Roman" w:hAnsi="Times New Roman" w:cs="Times New Roman"/>
        </w:rPr>
      </w:pPr>
      <w:r w:rsidRPr="004B1C05">
        <w:rPr>
          <w:rFonts w:ascii="Times New Roman" w:hAnsi="Times New Roman" w:cs="Times New Roman"/>
        </w:rPr>
        <w:t>Κρίνει ως απαράδεκτη την αιφνιδιαστική μεταβολή του αρχικού προγραμματισμού, με την επίσπευση της διακοπής λειτουργίας του αεροδρομίου από τις 15 Ιανουαρίου 2027 στις 15 Νοεμβρίου 2026, χωρίς επαρκή προηγούμενη ενημέρωση της τοπικής κοινωνίας, χωρίς πρόβλεψη συνδεσιμότητας του νησιού και πολλών άλλων ουσιαστικών παραμέτρων, δημιουργώντας σοβαρά ζητήματα αξιοπιστίας του σχεδιασμού και διασφάλισης της απρόσκοπτης αεροπορικής σύνδεσης της Χίου.</w:t>
      </w:r>
    </w:p>
    <w:p w14:paraId="7C98A592" w14:textId="77777777" w:rsidR="00EB7240" w:rsidRPr="004B1C05" w:rsidRDefault="00EB7240" w:rsidP="004B1C05">
      <w:pPr>
        <w:pStyle w:val="aa"/>
        <w:numPr>
          <w:ilvl w:val="0"/>
          <w:numId w:val="15"/>
        </w:numPr>
        <w:spacing w:line="240" w:lineRule="auto"/>
        <w:ind w:left="426"/>
        <w:jc w:val="both"/>
        <w:rPr>
          <w:rFonts w:ascii="Times New Roman" w:hAnsi="Times New Roman" w:cs="Times New Roman"/>
        </w:rPr>
      </w:pPr>
      <w:r w:rsidRPr="004B1C05">
        <w:rPr>
          <w:rFonts w:ascii="Times New Roman" w:hAnsi="Times New Roman" w:cs="Times New Roman"/>
        </w:rPr>
        <w:t>Παράλληλα, δεν έχουν παρουσιαστεί επαρκώς τεκμηριωμένες και δεσμευτικές εγγυήσεις ως προς την πρόοδο των εργασιών, την τήρηση του αρχικού χρονοδιαγράμματος και την οριστική ολοκλήρωση του έργου.</w:t>
      </w:r>
    </w:p>
    <w:p w14:paraId="0714CAE7" w14:textId="77777777" w:rsidR="00EB7240" w:rsidRPr="004B1C05" w:rsidRDefault="00EB7240" w:rsidP="004B1C05">
      <w:pPr>
        <w:pStyle w:val="aa"/>
        <w:spacing w:line="240" w:lineRule="auto"/>
        <w:ind w:left="360"/>
        <w:jc w:val="both"/>
        <w:rPr>
          <w:rFonts w:ascii="Times New Roman" w:hAnsi="Times New Roman" w:cs="Times New Roman"/>
        </w:rPr>
      </w:pPr>
    </w:p>
    <w:p w14:paraId="43B8B2F2" w14:textId="77777777" w:rsidR="00EB7240" w:rsidRPr="004B1C05" w:rsidRDefault="00EB7240" w:rsidP="004B1C05">
      <w:pPr>
        <w:pStyle w:val="aa"/>
        <w:spacing w:line="240" w:lineRule="auto"/>
        <w:jc w:val="both"/>
        <w:rPr>
          <w:rFonts w:ascii="Times New Roman" w:hAnsi="Times New Roman" w:cs="Times New Roman"/>
        </w:rPr>
      </w:pPr>
      <w:r w:rsidRPr="004B1C05">
        <w:rPr>
          <w:rFonts w:ascii="Times New Roman" w:hAnsi="Times New Roman" w:cs="Times New Roman"/>
        </w:rPr>
        <w:t>Για τους λόγους αυτούς απαιτούμε:</w:t>
      </w:r>
    </w:p>
    <w:p w14:paraId="1FB5BC24" w14:textId="77777777" w:rsidR="00EB7240" w:rsidRPr="004B1C05" w:rsidRDefault="00EB7240" w:rsidP="004B1C05">
      <w:pPr>
        <w:pStyle w:val="aa"/>
        <w:spacing w:line="240" w:lineRule="auto"/>
        <w:ind w:left="360"/>
        <w:jc w:val="both"/>
        <w:rPr>
          <w:rFonts w:ascii="Times New Roman" w:hAnsi="Times New Roman" w:cs="Times New Roman"/>
        </w:rPr>
      </w:pPr>
    </w:p>
    <w:p w14:paraId="19FF7CD5" w14:textId="77777777" w:rsidR="00EB7240" w:rsidRPr="004B1C05" w:rsidRDefault="00EB7240" w:rsidP="00372659">
      <w:pPr>
        <w:pStyle w:val="aa"/>
        <w:numPr>
          <w:ilvl w:val="0"/>
          <w:numId w:val="21"/>
        </w:numPr>
        <w:spacing w:line="240" w:lineRule="auto"/>
        <w:ind w:left="426"/>
        <w:jc w:val="both"/>
        <w:rPr>
          <w:rFonts w:ascii="Times New Roman" w:hAnsi="Times New Roman" w:cs="Times New Roman"/>
          <w:b/>
        </w:rPr>
      </w:pPr>
      <w:r w:rsidRPr="004B1C05">
        <w:rPr>
          <w:rFonts w:ascii="Times New Roman" w:hAnsi="Times New Roman" w:cs="Times New Roman"/>
          <w:b/>
        </w:rPr>
        <w:t>ΑΜΕΣΗ ΑΝΑΚΛΗΣΗ ΤΗΣ NOTAM B1561/26</w:t>
      </w:r>
    </w:p>
    <w:p w14:paraId="7964C35A" w14:textId="77777777" w:rsidR="00EB7240" w:rsidRPr="004B1C05" w:rsidRDefault="00EB7240" w:rsidP="004B1C05">
      <w:pPr>
        <w:pStyle w:val="aa"/>
        <w:spacing w:line="240" w:lineRule="auto"/>
        <w:ind w:left="426"/>
        <w:jc w:val="both"/>
        <w:rPr>
          <w:rFonts w:ascii="Times New Roman" w:hAnsi="Times New Roman" w:cs="Times New Roman"/>
          <w:b/>
        </w:rPr>
      </w:pPr>
    </w:p>
    <w:p w14:paraId="29A75AF1" w14:textId="77777777" w:rsidR="00EB7240" w:rsidRPr="004B1C05" w:rsidRDefault="00EB7240" w:rsidP="004B1C05">
      <w:pPr>
        <w:pStyle w:val="aa"/>
        <w:spacing w:line="240" w:lineRule="auto"/>
        <w:ind w:firstLine="426"/>
        <w:jc w:val="both"/>
        <w:rPr>
          <w:rFonts w:ascii="Times New Roman" w:hAnsi="Times New Roman" w:cs="Times New Roman"/>
        </w:rPr>
      </w:pPr>
      <w:r w:rsidRPr="004B1C05">
        <w:rPr>
          <w:rFonts w:ascii="Times New Roman" w:hAnsi="Times New Roman" w:cs="Times New Roman"/>
        </w:rPr>
        <w:t>Το Δημοτικό Συμβούλιο απαιτεί από τις αρμόδιες αρχές την άμεση ανάκληση της NOTAM B1561/26, η οποία προβλέπει την τετράμηνη αναστολή λειτουργίας του διαδρόμου προσγειώσεων και απογειώσεων του αεροδρομίου «Όμηρος».</w:t>
      </w:r>
    </w:p>
    <w:p w14:paraId="1458A426" w14:textId="77777777" w:rsidR="00EB7240" w:rsidRPr="004B1C05" w:rsidRDefault="00EB7240" w:rsidP="004B1C05">
      <w:pPr>
        <w:pStyle w:val="aa"/>
        <w:spacing w:line="240" w:lineRule="auto"/>
        <w:jc w:val="both"/>
        <w:rPr>
          <w:rFonts w:ascii="Times New Roman" w:hAnsi="Times New Roman" w:cs="Times New Roman"/>
          <w:b/>
        </w:rPr>
      </w:pPr>
    </w:p>
    <w:p w14:paraId="279DFC0E" w14:textId="77777777" w:rsidR="00EB7240" w:rsidRPr="004B1C05" w:rsidRDefault="00EB7240" w:rsidP="00372659">
      <w:pPr>
        <w:pStyle w:val="aa"/>
        <w:numPr>
          <w:ilvl w:val="0"/>
          <w:numId w:val="21"/>
        </w:numPr>
        <w:spacing w:line="240" w:lineRule="auto"/>
        <w:ind w:left="426"/>
        <w:jc w:val="both"/>
        <w:rPr>
          <w:rFonts w:ascii="Times New Roman" w:hAnsi="Times New Roman" w:cs="Times New Roman"/>
          <w:b/>
        </w:rPr>
      </w:pPr>
      <w:r w:rsidRPr="004B1C05">
        <w:rPr>
          <w:rFonts w:ascii="Times New Roman" w:hAnsi="Times New Roman" w:cs="Times New Roman"/>
          <w:b/>
        </w:rPr>
        <w:t>ΕΠΑΝΑΣΧΕΔΙΑΣΜΟ – ΕΝΑΛΛΑΚΤΙΚΑ ΧΡΟΝΟΔΙΑΓΡΑΜΜΑΤΑ</w:t>
      </w:r>
    </w:p>
    <w:p w14:paraId="72DB6C0A" w14:textId="77777777" w:rsidR="00EB7240" w:rsidRPr="004B1C05" w:rsidRDefault="00EB7240" w:rsidP="004B1C05">
      <w:pPr>
        <w:pStyle w:val="aa"/>
        <w:spacing w:line="240" w:lineRule="auto"/>
        <w:ind w:left="426"/>
        <w:jc w:val="both"/>
        <w:rPr>
          <w:rFonts w:ascii="Times New Roman" w:hAnsi="Times New Roman" w:cs="Times New Roman"/>
          <w:b/>
        </w:rPr>
      </w:pPr>
    </w:p>
    <w:p w14:paraId="66CCBC5C" w14:textId="77777777" w:rsidR="00EB7240" w:rsidRPr="004B1C05" w:rsidRDefault="00EB7240" w:rsidP="004B1C05">
      <w:pPr>
        <w:pStyle w:val="aa"/>
        <w:spacing w:line="240" w:lineRule="auto"/>
        <w:ind w:firstLine="426"/>
        <w:jc w:val="both"/>
        <w:rPr>
          <w:rFonts w:ascii="Times New Roman" w:hAnsi="Times New Roman" w:cs="Times New Roman"/>
        </w:rPr>
      </w:pPr>
      <w:r w:rsidRPr="004B1C05">
        <w:rPr>
          <w:rFonts w:ascii="Times New Roman" w:hAnsi="Times New Roman" w:cs="Times New Roman"/>
        </w:rPr>
        <w:t xml:space="preserve">Το Δημοτικό Συμβούλιο απαιτεί από το Υπουργείο Υποδομών και Μεταφορών, την Υπηρεσία Πολιτικής Αεροπορίας, τις συναρμόδιες αρχές και την ανάδοχο εταιρεία τον άμεσο επανασχεδιασμό του έργου αφού έως σήμερα δεν έχει τελειώσει η α’ φάση, με στόχο τη συνέχιση και επιτάχυνση του έργου </w:t>
      </w:r>
      <w:r w:rsidRPr="004B1C05">
        <w:rPr>
          <w:rFonts w:ascii="Times New Roman" w:hAnsi="Times New Roman" w:cs="Times New Roman"/>
          <w:u w:val="single"/>
        </w:rPr>
        <w:t>χωρίς</w:t>
      </w:r>
      <w:r w:rsidRPr="004B1C05">
        <w:rPr>
          <w:rFonts w:ascii="Times New Roman" w:hAnsi="Times New Roman" w:cs="Times New Roman"/>
        </w:rPr>
        <w:t xml:space="preserve"> πολύμηνο αποκλεισμό.</w:t>
      </w:r>
    </w:p>
    <w:p w14:paraId="5762F1A8" w14:textId="77777777" w:rsidR="00EB7240" w:rsidRPr="004B1C05" w:rsidRDefault="00EB7240" w:rsidP="004B1C05">
      <w:pPr>
        <w:pStyle w:val="aa"/>
        <w:spacing w:line="240" w:lineRule="auto"/>
        <w:ind w:firstLine="426"/>
        <w:jc w:val="both"/>
        <w:rPr>
          <w:rFonts w:ascii="Times New Roman" w:hAnsi="Times New Roman" w:cs="Times New Roman"/>
        </w:rPr>
      </w:pPr>
      <w:r w:rsidRPr="004B1C05">
        <w:rPr>
          <w:rFonts w:ascii="Times New Roman" w:hAnsi="Times New Roman" w:cs="Times New Roman"/>
        </w:rPr>
        <w:t>Ειδικότερα ζητά:</w:t>
      </w:r>
    </w:p>
    <w:p w14:paraId="09DDAAE0" w14:textId="77777777" w:rsidR="00EB7240" w:rsidRPr="004B1C05" w:rsidRDefault="00EB7240" w:rsidP="004B1C05">
      <w:pPr>
        <w:pStyle w:val="aa"/>
        <w:numPr>
          <w:ilvl w:val="0"/>
          <w:numId w:val="16"/>
        </w:numPr>
        <w:spacing w:line="240" w:lineRule="auto"/>
        <w:ind w:left="709"/>
        <w:jc w:val="both"/>
        <w:rPr>
          <w:rFonts w:ascii="Times New Roman" w:hAnsi="Times New Roman" w:cs="Times New Roman"/>
        </w:rPr>
      </w:pPr>
      <w:r w:rsidRPr="004B1C05">
        <w:rPr>
          <w:rFonts w:ascii="Times New Roman" w:hAnsi="Times New Roman" w:cs="Times New Roman"/>
        </w:rPr>
        <w:t xml:space="preserve">στην επιτροπή παρακολούθησης του </w:t>
      </w:r>
      <w:r w:rsidRPr="004B1C05">
        <w:rPr>
          <w:rFonts w:ascii="Times New Roman" w:hAnsi="Times New Roman" w:cs="Times New Roman"/>
          <w:b/>
          <w:bCs/>
        </w:rPr>
        <w:t>επανασχεδιασμένου</w:t>
      </w:r>
      <w:r w:rsidRPr="004B1C05">
        <w:rPr>
          <w:rFonts w:ascii="Times New Roman" w:hAnsi="Times New Roman" w:cs="Times New Roman"/>
        </w:rPr>
        <w:t xml:space="preserve"> έργου να συμμετέχουν εκπρόσωποι από το παράρτημα Χίου του ΤΕΕ και τις δ/</w:t>
      </w:r>
      <w:proofErr w:type="spellStart"/>
      <w:r w:rsidRPr="004B1C05">
        <w:rPr>
          <w:rFonts w:ascii="Times New Roman" w:hAnsi="Times New Roman" w:cs="Times New Roman"/>
        </w:rPr>
        <w:t>νσεις</w:t>
      </w:r>
      <w:proofErr w:type="spellEnd"/>
      <w:r w:rsidRPr="004B1C05">
        <w:rPr>
          <w:rFonts w:ascii="Times New Roman" w:hAnsi="Times New Roman" w:cs="Times New Roman"/>
        </w:rPr>
        <w:t xml:space="preserve"> τεχνικών υπηρεσιών του δήμου Χίου και της ΠΕ Χίου</w:t>
      </w:r>
    </w:p>
    <w:p w14:paraId="17F11BFC" w14:textId="77777777" w:rsidR="00EB7240" w:rsidRPr="004B1C05" w:rsidRDefault="00EB7240" w:rsidP="004B1C05">
      <w:pPr>
        <w:pStyle w:val="aa"/>
        <w:numPr>
          <w:ilvl w:val="0"/>
          <w:numId w:val="16"/>
        </w:numPr>
        <w:spacing w:line="240" w:lineRule="auto"/>
        <w:ind w:left="709"/>
        <w:jc w:val="both"/>
        <w:rPr>
          <w:rFonts w:ascii="Times New Roman" w:hAnsi="Times New Roman" w:cs="Times New Roman"/>
        </w:rPr>
      </w:pPr>
      <w:r w:rsidRPr="004B1C05">
        <w:rPr>
          <w:rFonts w:ascii="Times New Roman" w:hAnsi="Times New Roman" w:cs="Times New Roman"/>
        </w:rPr>
        <w:t>έλεγχο επανασχεδιασμού χρονοδιαγράμματος και ποιότητας του έργου από ανεξάρτητο τεχνικό σύμβουλο»</w:t>
      </w:r>
    </w:p>
    <w:p w14:paraId="17CB4666" w14:textId="77777777" w:rsidR="00EB7240" w:rsidRPr="004B1C05" w:rsidRDefault="00EB7240" w:rsidP="004B1C05">
      <w:pPr>
        <w:pStyle w:val="aa"/>
        <w:spacing w:line="240" w:lineRule="auto"/>
        <w:ind w:firstLine="426"/>
        <w:jc w:val="both"/>
        <w:rPr>
          <w:rFonts w:ascii="Times New Roman" w:hAnsi="Times New Roman" w:cs="Times New Roman"/>
        </w:rPr>
      </w:pPr>
    </w:p>
    <w:p w14:paraId="6C588534" w14:textId="65D1DFF9" w:rsidR="00EB7240" w:rsidRPr="004B1C05" w:rsidRDefault="00372659" w:rsidP="00372659">
      <w:pPr>
        <w:pStyle w:val="aa"/>
        <w:numPr>
          <w:ilvl w:val="0"/>
          <w:numId w:val="21"/>
        </w:numPr>
        <w:spacing w:line="240" w:lineRule="auto"/>
        <w:ind w:left="426"/>
        <w:jc w:val="both"/>
        <w:rPr>
          <w:rFonts w:ascii="Times New Roman" w:hAnsi="Times New Roman" w:cs="Times New Roman"/>
          <w:b/>
        </w:rPr>
      </w:pPr>
      <w:r>
        <w:rPr>
          <w:rFonts w:ascii="Times New Roman" w:hAnsi="Times New Roman" w:cs="Times New Roman"/>
          <w:b/>
        </w:rPr>
        <w:lastRenderedPageBreak/>
        <w:t>Ε</w:t>
      </w:r>
      <w:r w:rsidR="00EB7240" w:rsidRPr="004B1C05">
        <w:rPr>
          <w:rFonts w:ascii="Times New Roman" w:hAnsi="Times New Roman" w:cs="Times New Roman"/>
          <w:b/>
        </w:rPr>
        <w:t>ΓΓΥΗΜΕΝΗ ΣΥΓΚΟΙΝΩΝΙΑΚΗ ΣΥΝΔΕΣΗ - ΥΓΕΙΟΝΟΜΙΚΗ ΠΡΟΣΤΑΣΙΑ- ΜΕΤΡΑ ΓΙΑ ΕΥΠΑΘΕΙΣ ΟΜΑΔΕΣ</w:t>
      </w:r>
    </w:p>
    <w:p w14:paraId="1AFB070A" w14:textId="77777777" w:rsidR="00EB7240" w:rsidRPr="004B1C05" w:rsidRDefault="00EB7240" w:rsidP="004B1C05">
      <w:pPr>
        <w:pStyle w:val="aa"/>
        <w:spacing w:line="240" w:lineRule="auto"/>
        <w:ind w:left="426"/>
        <w:jc w:val="both"/>
        <w:rPr>
          <w:rFonts w:ascii="Times New Roman" w:hAnsi="Times New Roman" w:cs="Times New Roman"/>
          <w:b/>
        </w:rPr>
      </w:pPr>
    </w:p>
    <w:p w14:paraId="2B49DAE2" w14:textId="77777777" w:rsidR="00EB7240" w:rsidRPr="004B1C05" w:rsidRDefault="00EB7240" w:rsidP="004B1C05">
      <w:pPr>
        <w:pStyle w:val="aa"/>
        <w:spacing w:line="240" w:lineRule="auto"/>
        <w:ind w:left="426"/>
        <w:jc w:val="both"/>
        <w:rPr>
          <w:rFonts w:ascii="Times New Roman" w:hAnsi="Times New Roman" w:cs="Times New Roman"/>
        </w:rPr>
      </w:pPr>
      <w:r w:rsidRPr="004B1C05">
        <w:rPr>
          <w:rFonts w:ascii="Times New Roman" w:hAnsi="Times New Roman" w:cs="Times New Roman"/>
        </w:rPr>
        <w:t xml:space="preserve">Για οποιοδήποτε χρονικό διάστημα αναστολής </w:t>
      </w:r>
      <w:r w:rsidRPr="004B1C05">
        <w:rPr>
          <w:rFonts w:ascii="Times New Roman" w:hAnsi="Times New Roman" w:cs="Times New Roman"/>
          <w:u w:val="single"/>
        </w:rPr>
        <w:t>κριθεί τεχνικά απολύτως αναγκαίο</w:t>
      </w:r>
      <w:r w:rsidRPr="004B1C05">
        <w:rPr>
          <w:rFonts w:ascii="Times New Roman" w:hAnsi="Times New Roman" w:cs="Times New Roman"/>
        </w:rPr>
        <w:t>, απαιτούμε πλήρως χρηματοδοτημένο και δημόσια ανακοινωμένο σχέδιο, με:</w:t>
      </w:r>
    </w:p>
    <w:p w14:paraId="4B5ED82F" w14:textId="77777777" w:rsidR="00EB7240" w:rsidRPr="004B1C05" w:rsidRDefault="00EB7240" w:rsidP="004B1C05">
      <w:pPr>
        <w:pStyle w:val="aa"/>
        <w:spacing w:line="240" w:lineRule="auto"/>
        <w:ind w:left="426"/>
        <w:jc w:val="both"/>
        <w:rPr>
          <w:rFonts w:ascii="Times New Roman" w:hAnsi="Times New Roman" w:cs="Times New Roman"/>
        </w:rPr>
      </w:pPr>
    </w:p>
    <w:p w14:paraId="109852E0" w14:textId="77777777" w:rsidR="00EB7240" w:rsidRPr="004B1C05" w:rsidRDefault="00EB7240" w:rsidP="004B1C05">
      <w:pPr>
        <w:pStyle w:val="aa"/>
        <w:numPr>
          <w:ilvl w:val="1"/>
          <w:numId w:val="7"/>
        </w:numPr>
        <w:spacing w:line="240" w:lineRule="auto"/>
        <w:ind w:left="709"/>
        <w:jc w:val="both"/>
        <w:rPr>
          <w:rFonts w:ascii="Times New Roman" w:hAnsi="Times New Roman" w:cs="Times New Roman"/>
          <w:color w:val="000000" w:themeColor="text1"/>
        </w:rPr>
      </w:pPr>
      <w:r w:rsidRPr="004B1C05">
        <w:rPr>
          <w:rFonts w:ascii="Times New Roman" w:hAnsi="Times New Roman" w:cs="Times New Roman"/>
        </w:rPr>
        <w:t xml:space="preserve">Καθημερινή, αξιόπιστη και οικονομικά προσιτή, αποκλειστική ακτοπλοϊκή σύνδεση Χίου–Πειραιά, με επαρκή χωρητικότητα, </w:t>
      </w:r>
      <w:r w:rsidRPr="004B1C05">
        <w:rPr>
          <w:rFonts w:ascii="Times New Roman" w:hAnsi="Times New Roman" w:cs="Times New Roman"/>
          <w:color w:val="000000" w:themeColor="text1"/>
        </w:rPr>
        <w:t>με συμβατικό και ταχύπλοο μέσο που θα εκτελεί ημερήσιο δρομολόγιο με επιστροφή.</w:t>
      </w:r>
    </w:p>
    <w:p w14:paraId="3EB02002" w14:textId="77777777" w:rsidR="00EB7240" w:rsidRPr="004B1C05" w:rsidRDefault="00EB7240" w:rsidP="004B1C05">
      <w:pPr>
        <w:pStyle w:val="aa"/>
        <w:numPr>
          <w:ilvl w:val="1"/>
          <w:numId w:val="7"/>
        </w:numPr>
        <w:spacing w:line="240" w:lineRule="auto"/>
        <w:ind w:left="709"/>
        <w:jc w:val="both"/>
        <w:rPr>
          <w:rFonts w:ascii="Times New Roman" w:hAnsi="Times New Roman" w:cs="Times New Roman"/>
        </w:rPr>
      </w:pPr>
      <w:r w:rsidRPr="004B1C05">
        <w:rPr>
          <w:rFonts w:ascii="Times New Roman" w:hAnsi="Times New Roman" w:cs="Times New Roman"/>
        </w:rPr>
        <w:t>Ειδικό επιχειρησιακό σχέδιο για επείγουσες διακομιδές, προγραμματισμένες θεραπείες και μεταφορά ασθενών.</w:t>
      </w:r>
    </w:p>
    <w:p w14:paraId="05C8D541" w14:textId="77777777" w:rsidR="00EB7240" w:rsidRPr="004B1C05" w:rsidRDefault="00EB7240" w:rsidP="004B1C05">
      <w:pPr>
        <w:pStyle w:val="aa"/>
        <w:numPr>
          <w:ilvl w:val="0"/>
          <w:numId w:val="10"/>
        </w:numPr>
        <w:spacing w:line="240" w:lineRule="auto"/>
        <w:ind w:left="709"/>
        <w:jc w:val="both"/>
        <w:rPr>
          <w:rFonts w:ascii="Times New Roman" w:hAnsi="Times New Roman" w:cs="Times New Roman"/>
        </w:rPr>
      </w:pPr>
      <w:r w:rsidRPr="004B1C05">
        <w:rPr>
          <w:rFonts w:ascii="Times New Roman" w:hAnsi="Times New Roman" w:cs="Times New Roman"/>
        </w:rPr>
        <w:t>Πρόβλεψη για δυσμενείς καιρικές συνθήκες και ενδεχόμενη αδυναμία πραγματοποίησης διακομιδών.</w:t>
      </w:r>
    </w:p>
    <w:p w14:paraId="04A9E101" w14:textId="77777777" w:rsidR="00EB7240" w:rsidRPr="004B1C05" w:rsidRDefault="00EB7240" w:rsidP="004B1C05">
      <w:pPr>
        <w:pStyle w:val="aa"/>
        <w:numPr>
          <w:ilvl w:val="0"/>
          <w:numId w:val="10"/>
        </w:numPr>
        <w:spacing w:line="240" w:lineRule="auto"/>
        <w:ind w:left="709"/>
        <w:jc w:val="both"/>
        <w:rPr>
          <w:rFonts w:ascii="Times New Roman" w:hAnsi="Times New Roman" w:cs="Times New Roman"/>
        </w:rPr>
      </w:pPr>
      <w:r w:rsidRPr="004B1C05">
        <w:rPr>
          <w:rFonts w:ascii="Times New Roman" w:hAnsi="Times New Roman" w:cs="Times New Roman"/>
        </w:rPr>
        <w:t>Συγκεκριμένα μέτρα προστασίας εργαζομένων, φοιτητών, επαγγελματιών και επιχειρήσεων.</w:t>
      </w:r>
    </w:p>
    <w:p w14:paraId="0429944C" w14:textId="77777777" w:rsidR="00EB7240" w:rsidRPr="004B1C05" w:rsidRDefault="00EB7240" w:rsidP="004B1C05">
      <w:pPr>
        <w:pStyle w:val="aa"/>
        <w:numPr>
          <w:ilvl w:val="0"/>
          <w:numId w:val="10"/>
        </w:numPr>
        <w:spacing w:line="240" w:lineRule="auto"/>
        <w:ind w:left="709"/>
        <w:jc w:val="both"/>
        <w:rPr>
          <w:rFonts w:ascii="Times New Roman" w:hAnsi="Times New Roman" w:cs="Times New Roman"/>
        </w:rPr>
      </w:pPr>
      <w:r w:rsidRPr="004B1C05">
        <w:rPr>
          <w:rFonts w:ascii="Times New Roman" w:hAnsi="Times New Roman" w:cs="Times New Roman"/>
        </w:rPr>
        <w:t>Διασφάλιση των αναγκαίων μεταφορών εμπορευμάτων και της τροφοδοσίας της τοπικής αγοράς.</w:t>
      </w:r>
    </w:p>
    <w:p w14:paraId="4A2ACC2D" w14:textId="77777777" w:rsidR="00EB7240" w:rsidRPr="004B1C05" w:rsidRDefault="00EB7240" w:rsidP="004B1C05">
      <w:pPr>
        <w:pStyle w:val="aa"/>
        <w:numPr>
          <w:ilvl w:val="0"/>
          <w:numId w:val="10"/>
        </w:numPr>
        <w:spacing w:line="240" w:lineRule="auto"/>
        <w:ind w:left="709"/>
        <w:jc w:val="both"/>
        <w:rPr>
          <w:rFonts w:ascii="Times New Roman" w:hAnsi="Times New Roman" w:cs="Times New Roman"/>
        </w:rPr>
      </w:pPr>
      <w:r w:rsidRPr="004B1C05">
        <w:rPr>
          <w:rFonts w:ascii="Times New Roman" w:hAnsi="Times New Roman" w:cs="Times New Roman"/>
        </w:rPr>
        <w:t>Διασφάλιση των θέσεων εργασίας των εργαζομένων στο αεροδρόμιο και στις εταιρείες.</w:t>
      </w:r>
    </w:p>
    <w:p w14:paraId="66E7A666" w14:textId="77777777" w:rsidR="00EB7240" w:rsidRPr="004B1C05" w:rsidRDefault="00EB7240" w:rsidP="004B1C05">
      <w:pPr>
        <w:pStyle w:val="aa"/>
        <w:numPr>
          <w:ilvl w:val="1"/>
          <w:numId w:val="7"/>
        </w:numPr>
        <w:spacing w:line="240" w:lineRule="auto"/>
        <w:ind w:left="709"/>
        <w:jc w:val="both"/>
        <w:rPr>
          <w:rFonts w:ascii="Times New Roman" w:hAnsi="Times New Roman" w:cs="Times New Roman"/>
        </w:rPr>
      </w:pPr>
      <w:r w:rsidRPr="004B1C05">
        <w:rPr>
          <w:rFonts w:ascii="Times New Roman" w:hAnsi="Times New Roman" w:cs="Times New Roman"/>
        </w:rPr>
        <w:t>Επιδότηση επαγγελματιών και εργαζομένων που θίγονται από τις οποιασδήποτε διάρκειας διακοπή των εργασιών και εξασφάλιση όλων των θέσεων εργασίας στο αεροδρόμιο.</w:t>
      </w:r>
    </w:p>
    <w:p w14:paraId="5FE77EE7" w14:textId="77777777" w:rsidR="00EB7240" w:rsidRPr="004B1C05" w:rsidRDefault="00EB7240" w:rsidP="004B1C05">
      <w:pPr>
        <w:pStyle w:val="aa"/>
        <w:numPr>
          <w:ilvl w:val="1"/>
          <w:numId w:val="7"/>
        </w:numPr>
        <w:spacing w:line="240" w:lineRule="auto"/>
        <w:ind w:left="709"/>
        <w:jc w:val="both"/>
        <w:rPr>
          <w:rFonts w:ascii="Times New Roman" w:hAnsi="Times New Roman" w:cs="Times New Roman"/>
        </w:rPr>
      </w:pPr>
      <w:r w:rsidRPr="004B1C05">
        <w:rPr>
          <w:rFonts w:ascii="Times New Roman" w:hAnsi="Times New Roman" w:cs="Times New Roman"/>
        </w:rPr>
        <w:t>Εκπτώσεις στα εισιτήρια και δωρεάν μετακινήσεις ΑΜΕΑ, ευπαθών ομάδων, συνταξιούχων, αναπληρωτών εκπαιδευτικών κλπ.</w:t>
      </w:r>
    </w:p>
    <w:p w14:paraId="4EFC5AAE" w14:textId="77777777" w:rsidR="00EB7240" w:rsidRPr="004B1C05" w:rsidRDefault="00EB7240" w:rsidP="004B1C05">
      <w:pPr>
        <w:pStyle w:val="aa"/>
        <w:numPr>
          <w:ilvl w:val="1"/>
          <w:numId w:val="7"/>
        </w:numPr>
        <w:spacing w:line="240" w:lineRule="auto"/>
        <w:ind w:left="709"/>
        <w:jc w:val="both"/>
        <w:rPr>
          <w:rFonts w:ascii="Times New Roman" w:hAnsi="Times New Roman" w:cs="Times New Roman"/>
        </w:rPr>
      </w:pPr>
      <w:r w:rsidRPr="004B1C05">
        <w:rPr>
          <w:rFonts w:ascii="Times New Roman" w:hAnsi="Times New Roman" w:cs="Times New Roman"/>
        </w:rPr>
        <w:t>Μέριμνα μετακίνησης υπηρεσιακών παραγόντων για τα ΚΕΠΑ ώστε να μη μένουν άνθρωποι χωρίς επιδόματα.</w:t>
      </w:r>
    </w:p>
    <w:p w14:paraId="422F9B3B" w14:textId="77777777" w:rsidR="00EB7240" w:rsidRPr="004B1C05" w:rsidRDefault="00EB7240" w:rsidP="004B1C05">
      <w:pPr>
        <w:pStyle w:val="aa"/>
        <w:numPr>
          <w:ilvl w:val="1"/>
          <w:numId w:val="7"/>
        </w:numPr>
        <w:spacing w:line="240" w:lineRule="auto"/>
        <w:ind w:left="709"/>
        <w:jc w:val="both"/>
        <w:rPr>
          <w:rFonts w:ascii="Times New Roman" w:hAnsi="Times New Roman" w:cs="Times New Roman"/>
        </w:rPr>
      </w:pPr>
      <w:r w:rsidRPr="004B1C05">
        <w:rPr>
          <w:rFonts w:ascii="Times New Roman" w:hAnsi="Times New Roman" w:cs="Times New Roman"/>
        </w:rPr>
        <w:t>Κατάργηση του ΦΠΑ στα είδη πλατιάς λαϊκής κατανάλωσης &amp; τον Ειδικό Φόρο Κατανάλωσης (ΕΦΚ) στα καύσιμα.</w:t>
      </w:r>
    </w:p>
    <w:p w14:paraId="3762EDFE" w14:textId="77777777" w:rsidR="00EB7240" w:rsidRPr="004B1C05" w:rsidRDefault="00EB7240" w:rsidP="004B1C05">
      <w:pPr>
        <w:pStyle w:val="aa"/>
        <w:numPr>
          <w:ilvl w:val="0"/>
          <w:numId w:val="10"/>
        </w:numPr>
        <w:spacing w:line="240" w:lineRule="auto"/>
        <w:ind w:left="709"/>
        <w:jc w:val="both"/>
        <w:rPr>
          <w:rFonts w:ascii="Times New Roman" w:hAnsi="Times New Roman" w:cs="Times New Roman"/>
        </w:rPr>
      </w:pPr>
      <w:r w:rsidRPr="004B1C05">
        <w:rPr>
          <w:rFonts w:ascii="Times New Roman" w:hAnsi="Times New Roman" w:cs="Times New Roman"/>
        </w:rPr>
        <w:t>Πρόβλεψη για καταβολή Μεταφορικού Ισοδυνάμου και για τις μετακινήσεις μέσω Λέσβου ή άλλων νησιών.</w:t>
      </w:r>
    </w:p>
    <w:p w14:paraId="6950EEA8" w14:textId="77777777" w:rsidR="00EB7240" w:rsidRPr="004B1C05" w:rsidRDefault="00EB7240" w:rsidP="004B1C05">
      <w:pPr>
        <w:pStyle w:val="aa"/>
        <w:spacing w:line="240" w:lineRule="auto"/>
        <w:ind w:left="426"/>
        <w:jc w:val="both"/>
        <w:rPr>
          <w:rFonts w:ascii="Times New Roman" w:hAnsi="Times New Roman" w:cs="Times New Roman"/>
        </w:rPr>
      </w:pPr>
    </w:p>
    <w:p w14:paraId="60E08483" w14:textId="77777777" w:rsidR="00EB7240" w:rsidRPr="004B1C05" w:rsidRDefault="00EB7240" w:rsidP="004B1C05">
      <w:pPr>
        <w:pStyle w:val="aa"/>
        <w:spacing w:line="240" w:lineRule="auto"/>
        <w:ind w:left="426"/>
        <w:jc w:val="both"/>
        <w:rPr>
          <w:rFonts w:ascii="Times New Roman" w:hAnsi="Times New Roman" w:cs="Times New Roman"/>
        </w:rPr>
      </w:pPr>
      <w:r w:rsidRPr="004B1C05">
        <w:rPr>
          <w:rFonts w:ascii="Times New Roman" w:hAnsi="Times New Roman" w:cs="Times New Roman"/>
        </w:rPr>
        <w:t>Η διεκδίκηση αυτών των μέτρων δεν αποτελεί αποδοχή του τετράμηνου αποκλεισμού. Αποτελεί υποχρέωση προστασίας της τοπικής κοινωνίας σε κάθε ενδεχόμενο.</w:t>
      </w:r>
    </w:p>
    <w:p w14:paraId="20487B7F" w14:textId="77777777" w:rsidR="00EB7240" w:rsidRPr="004B1C05" w:rsidRDefault="00EB7240" w:rsidP="004B1C05">
      <w:pPr>
        <w:pStyle w:val="aa"/>
        <w:spacing w:line="240" w:lineRule="auto"/>
        <w:ind w:firstLine="426"/>
        <w:jc w:val="both"/>
        <w:rPr>
          <w:rFonts w:ascii="Times New Roman" w:hAnsi="Times New Roman" w:cs="Times New Roman"/>
        </w:rPr>
      </w:pPr>
    </w:p>
    <w:p w14:paraId="7AFCBEBB" w14:textId="17B66BD0" w:rsidR="00430D09" w:rsidRPr="004B1C05" w:rsidRDefault="00EB7240" w:rsidP="004B1C05">
      <w:pPr>
        <w:pStyle w:val="aa"/>
        <w:spacing w:line="240" w:lineRule="auto"/>
        <w:ind w:firstLine="426"/>
        <w:jc w:val="both"/>
        <w:rPr>
          <w:rFonts w:ascii="Times New Roman" w:hAnsi="Times New Roman" w:cs="Times New Roman"/>
          <w:b/>
        </w:rPr>
      </w:pPr>
      <w:r w:rsidRPr="004B1C05">
        <w:rPr>
          <w:rFonts w:ascii="Times New Roman" w:hAnsi="Times New Roman" w:cs="Times New Roman"/>
          <w:b/>
        </w:rPr>
        <w:t>Το Δημοτικό Συμβούλιο Χίου θα επανέλθει για επαναξιολόγηση των δεδομένων του ζητήματος μετά τα αποτελέσματα της συνάντησης με το Κυβερνητικό Κλιμάκιο, προκειμένου να προσδιορίσει το πλαίσιο ενεργειών του.&gt;&gt;</w:t>
      </w:r>
    </w:p>
    <w:p w14:paraId="66149281" w14:textId="77777777" w:rsidR="00A072A0" w:rsidRPr="004B1C05" w:rsidRDefault="00A072A0" w:rsidP="004B1C05">
      <w:pPr>
        <w:pStyle w:val="aa"/>
        <w:spacing w:line="240" w:lineRule="auto"/>
        <w:ind w:firstLine="426"/>
        <w:jc w:val="both"/>
        <w:rPr>
          <w:rFonts w:ascii="Times New Roman" w:hAnsi="Times New Roman" w:cs="Times New Roman"/>
        </w:rPr>
      </w:pPr>
    </w:p>
    <w:p w14:paraId="377D5ECF" w14:textId="3D497530" w:rsidR="007B1C98" w:rsidRPr="004B1C05" w:rsidRDefault="007B1C98" w:rsidP="004B1C05">
      <w:pPr>
        <w:pStyle w:val="aa"/>
        <w:spacing w:line="240" w:lineRule="auto"/>
        <w:jc w:val="both"/>
        <w:rPr>
          <w:rFonts w:ascii="Times New Roman" w:hAnsi="Times New Roman" w:cs="Times New Roman"/>
          <w:b/>
          <w:bCs/>
          <w:u w:val="single"/>
        </w:rPr>
      </w:pPr>
      <w:r w:rsidRPr="004B1C05">
        <w:rPr>
          <w:rFonts w:ascii="Times New Roman" w:hAnsi="Times New Roman" w:cs="Times New Roman"/>
          <w:b/>
          <w:bCs/>
          <w:u w:val="single"/>
        </w:rPr>
        <w:t>Γ.</w:t>
      </w:r>
    </w:p>
    <w:p w14:paraId="463E2BE0" w14:textId="01B6E255" w:rsidR="0067791A" w:rsidRPr="004B1C05" w:rsidRDefault="0067791A" w:rsidP="004B1C05">
      <w:pPr>
        <w:pStyle w:val="aa"/>
        <w:spacing w:line="240" w:lineRule="auto"/>
        <w:ind w:left="567" w:hanging="283"/>
        <w:jc w:val="both"/>
        <w:rPr>
          <w:rFonts w:ascii="Times New Roman" w:hAnsi="Times New Roman" w:cs="Times New Roman"/>
          <w:b/>
          <w:bCs/>
          <w:u w:val="single"/>
        </w:rPr>
      </w:pPr>
      <w:r w:rsidRPr="004B1C05">
        <w:rPr>
          <w:rFonts w:ascii="Times New Roman" w:hAnsi="Times New Roman" w:cs="Times New Roman"/>
        </w:rPr>
        <w:t xml:space="preserve">    </w:t>
      </w:r>
      <w:r w:rsidRPr="004B1C05">
        <w:rPr>
          <w:rFonts w:ascii="Times New Roman" w:hAnsi="Times New Roman" w:cs="Times New Roman"/>
          <w:b/>
          <w:bCs/>
          <w:u w:val="single"/>
        </w:rPr>
        <w:t xml:space="preserve">Στην πρόταση </w:t>
      </w:r>
      <w:r w:rsidR="007B1C98" w:rsidRPr="004B1C05">
        <w:rPr>
          <w:rFonts w:ascii="Times New Roman" w:hAnsi="Times New Roman" w:cs="Times New Roman"/>
          <w:b/>
          <w:bCs/>
          <w:u w:val="single"/>
        </w:rPr>
        <w:t xml:space="preserve">του κ. Δημάρχου ζητήθηκε από τους επικεφαλής των παρατάξεων της μειοψηφίας να γίνουν </w:t>
      </w:r>
      <w:r w:rsidR="00BE4F7D" w:rsidRPr="004B1C05">
        <w:rPr>
          <w:rFonts w:ascii="Times New Roman" w:hAnsi="Times New Roman" w:cs="Times New Roman"/>
          <w:b/>
          <w:bCs/>
          <w:u w:val="single"/>
        </w:rPr>
        <w:t xml:space="preserve"> </w:t>
      </w:r>
      <w:r w:rsidR="00C16FAD" w:rsidRPr="004B1C05">
        <w:rPr>
          <w:rFonts w:ascii="Times New Roman" w:hAnsi="Times New Roman" w:cs="Times New Roman"/>
          <w:b/>
          <w:bCs/>
          <w:u w:val="single"/>
        </w:rPr>
        <w:t>οι παρακάτω προσθήκες:</w:t>
      </w:r>
    </w:p>
    <w:p w14:paraId="72F2AD0C" w14:textId="02097093" w:rsidR="00C16FAD" w:rsidRPr="004B1C05" w:rsidRDefault="00C16FAD" w:rsidP="004B1C05">
      <w:pPr>
        <w:pStyle w:val="aa"/>
        <w:numPr>
          <w:ilvl w:val="0"/>
          <w:numId w:val="10"/>
        </w:numPr>
        <w:spacing w:line="240" w:lineRule="auto"/>
        <w:ind w:left="426"/>
        <w:jc w:val="both"/>
        <w:rPr>
          <w:rFonts w:ascii="Times New Roman" w:hAnsi="Times New Roman" w:cs="Times New Roman"/>
          <w:sz w:val="21"/>
        </w:rPr>
      </w:pPr>
      <w:r w:rsidRPr="004B1C05">
        <w:rPr>
          <w:rFonts w:ascii="Times New Roman" w:hAnsi="Times New Roman" w:cs="Times New Roman"/>
          <w:sz w:val="21"/>
        </w:rPr>
        <w:t>Απαιτούμε τη δημοσιοποίηση:</w:t>
      </w:r>
    </w:p>
    <w:p w14:paraId="62E59347" w14:textId="77777777" w:rsidR="00C16FAD" w:rsidRPr="004B1C05" w:rsidRDefault="00C16FAD" w:rsidP="004B1C05">
      <w:pPr>
        <w:pStyle w:val="aa"/>
        <w:numPr>
          <w:ilvl w:val="0"/>
          <w:numId w:val="19"/>
        </w:numPr>
        <w:spacing w:line="240" w:lineRule="auto"/>
        <w:ind w:left="851"/>
        <w:jc w:val="both"/>
        <w:rPr>
          <w:rFonts w:ascii="Times New Roman" w:hAnsi="Times New Roman" w:cs="Times New Roman"/>
          <w:sz w:val="21"/>
        </w:rPr>
      </w:pPr>
      <w:r w:rsidRPr="004B1C05">
        <w:rPr>
          <w:rFonts w:ascii="Times New Roman" w:hAnsi="Times New Roman" w:cs="Times New Roman"/>
          <w:sz w:val="21"/>
        </w:rPr>
        <w:t>Των διοικητικών πράξεων και τεχνικών εισηγήσεων βάσει των οποίων εγκρίθηκε το τετράμηνο κλείσιμο.</w:t>
      </w:r>
    </w:p>
    <w:p w14:paraId="1C4FF69E" w14:textId="77777777" w:rsidR="00C16FAD" w:rsidRPr="004B1C05" w:rsidRDefault="00C16FAD" w:rsidP="004B1C05">
      <w:pPr>
        <w:pStyle w:val="aa"/>
        <w:numPr>
          <w:ilvl w:val="0"/>
          <w:numId w:val="19"/>
        </w:numPr>
        <w:spacing w:line="240" w:lineRule="auto"/>
        <w:ind w:left="851"/>
        <w:jc w:val="both"/>
        <w:rPr>
          <w:rFonts w:ascii="Times New Roman" w:hAnsi="Times New Roman" w:cs="Times New Roman"/>
          <w:sz w:val="21"/>
        </w:rPr>
      </w:pPr>
      <w:r w:rsidRPr="004B1C05">
        <w:rPr>
          <w:rFonts w:ascii="Times New Roman" w:hAnsi="Times New Roman" w:cs="Times New Roman"/>
          <w:sz w:val="21"/>
        </w:rPr>
        <w:t>Των εγγράφων που τεκμηριώνουν τη μεταβολή του αρχικού προγραμματισμού.</w:t>
      </w:r>
    </w:p>
    <w:p w14:paraId="42B4CD7C" w14:textId="77777777" w:rsidR="00C16FAD" w:rsidRPr="004B1C05" w:rsidRDefault="00C16FAD" w:rsidP="004B1C05">
      <w:pPr>
        <w:numPr>
          <w:ilvl w:val="1"/>
          <w:numId w:val="7"/>
        </w:numPr>
        <w:spacing w:after="0" w:line="240" w:lineRule="auto"/>
        <w:ind w:left="426"/>
        <w:jc w:val="both"/>
        <w:rPr>
          <w:rFonts w:ascii="Times New Roman" w:hAnsi="Times New Roman" w:cs="Times New Roman"/>
        </w:rPr>
      </w:pPr>
      <w:r w:rsidRPr="004B1C05">
        <w:rPr>
          <w:rFonts w:ascii="Times New Roman" w:hAnsi="Times New Roman" w:cs="Times New Roman"/>
        </w:rPr>
        <w:t>Καθημερινή, αξιόπιστη και οικονομικά προσιτή, αποκλειστική ακτοπλοϊκή σύνδεση Χίου–Πειραιά, με επαρκή χωρητικότητα, με ταχύπλοο μέσο που θα εκτελεί ημερήσιο δρομολόγιο για Χίο με επιστροφή αυθημερόν.</w:t>
      </w:r>
    </w:p>
    <w:p w14:paraId="2D3BEFD4" w14:textId="77777777" w:rsidR="00C16FAD" w:rsidRPr="004B1C05" w:rsidRDefault="00C16FAD" w:rsidP="004B1C05">
      <w:pPr>
        <w:pStyle w:val="a6"/>
        <w:numPr>
          <w:ilvl w:val="0"/>
          <w:numId w:val="18"/>
        </w:numPr>
        <w:spacing w:after="0" w:line="240" w:lineRule="auto"/>
        <w:ind w:left="426"/>
        <w:jc w:val="both"/>
        <w:rPr>
          <w:rFonts w:ascii="Times New Roman" w:hAnsi="Times New Roman" w:cs="Times New Roman"/>
        </w:rPr>
      </w:pPr>
      <w:r w:rsidRPr="004B1C05">
        <w:rPr>
          <w:rFonts w:ascii="Times New Roman" w:hAnsi="Times New Roman" w:cs="Times New Roman"/>
        </w:rPr>
        <w:t>Το Δημοτικό Συμβούλιο Χίου θα επανέλθει για επαναξιολόγηση των δεδομένων του ζητήματος την Πέμπτη 5 Νοεμβρίου 2026 μετά τα αποτελέσματα της συνάντησης με το Κυβερνητικό Κλιμάκιο, προκειμένου να προσδιορίσει το πλαίσιο ενεργειών του και τα μέτρα που θα λάβει προς υποστήριξη των αιτημάτων του με κάθε πρόσφορο μέσο.</w:t>
      </w:r>
    </w:p>
    <w:p w14:paraId="50F11A34" w14:textId="77777777" w:rsidR="00D843CE" w:rsidRPr="004B1C05" w:rsidRDefault="00D843CE" w:rsidP="004B1C05">
      <w:pPr>
        <w:spacing w:after="0" w:line="240" w:lineRule="auto"/>
        <w:jc w:val="both"/>
        <w:rPr>
          <w:rFonts w:ascii="Times New Roman" w:hAnsi="Times New Roman" w:cs="Times New Roman"/>
        </w:rPr>
      </w:pPr>
    </w:p>
    <w:p w14:paraId="2389D750" w14:textId="4E773DB4" w:rsidR="00EB6C3E" w:rsidRPr="004B1C05" w:rsidRDefault="002871F5" w:rsidP="004B1C05">
      <w:pPr>
        <w:pStyle w:val="aa"/>
        <w:spacing w:line="240" w:lineRule="auto"/>
        <w:ind w:firstLine="426"/>
        <w:jc w:val="both"/>
        <w:rPr>
          <w:rFonts w:ascii="Times New Roman" w:hAnsi="Times New Roman" w:cs="Times New Roman"/>
        </w:rPr>
      </w:pPr>
      <w:r w:rsidRPr="004B1C05">
        <w:rPr>
          <w:rFonts w:ascii="Times New Roman" w:hAnsi="Times New Roman" w:cs="Times New Roman"/>
          <w:bCs/>
          <w:i/>
          <w:iCs/>
        </w:rPr>
        <w:t xml:space="preserve">Το Δημοτικό Συμβούλιο αφού έλαβε υπόψη του </w:t>
      </w:r>
      <w:r w:rsidR="000912AC" w:rsidRPr="004B1C05">
        <w:rPr>
          <w:rFonts w:ascii="Times New Roman" w:hAnsi="Times New Roman" w:cs="Times New Roman"/>
          <w:bCs/>
          <w:i/>
          <w:iCs/>
        </w:rPr>
        <w:t xml:space="preserve">την συζήτηση που έγινε, </w:t>
      </w:r>
      <w:r w:rsidRPr="004B1C05">
        <w:rPr>
          <w:rFonts w:ascii="Times New Roman" w:hAnsi="Times New Roman" w:cs="Times New Roman"/>
          <w:bCs/>
          <w:i/>
          <w:iCs/>
        </w:rPr>
        <w:t xml:space="preserve">τις </w:t>
      </w:r>
      <w:r w:rsidR="004B1C05" w:rsidRPr="004B1C05">
        <w:rPr>
          <w:rFonts w:ascii="Times New Roman" w:hAnsi="Times New Roman" w:cs="Times New Roman"/>
          <w:bCs/>
          <w:i/>
          <w:iCs/>
        </w:rPr>
        <w:t xml:space="preserve">προτάσεις </w:t>
      </w:r>
      <w:r w:rsidR="000912AC" w:rsidRPr="004B1C05">
        <w:rPr>
          <w:rFonts w:ascii="Times New Roman" w:hAnsi="Times New Roman" w:cs="Times New Roman"/>
          <w:bCs/>
          <w:i/>
          <w:iCs/>
        </w:rPr>
        <w:t xml:space="preserve">που κατατέθηκαν </w:t>
      </w:r>
      <w:r w:rsidRPr="004B1C05">
        <w:rPr>
          <w:rFonts w:ascii="Times New Roman" w:hAnsi="Times New Roman" w:cs="Times New Roman"/>
          <w:bCs/>
          <w:i/>
          <w:iCs/>
        </w:rPr>
        <w:t>και τις διατάξεις του Ν. 5314/2026 «Κώδικας Τοπικής Αυτοδιοίκησης»</w:t>
      </w:r>
    </w:p>
    <w:p w14:paraId="143AC1A3" w14:textId="77777777" w:rsidR="00CC60D1" w:rsidRPr="004B1C05" w:rsidRDefault="00CC60D1" w:rsidP="004B1C05">
      <w:pPr>
        <w:pStyle w:val="aa"/>
        <w:spacing w:line="240" w:lineRule="auto"/>
        <w:ind w:left="720"/>
        <w:jc w:val="both"/>
        <w:rPr>
          <w:rFonts w:ascii="Times New Roman" w:hAnsi="Times New Roman" w:cs="Times New Roman"/>
        </w:rPr>
      </w:pPr>
    </w:p>
    <w:p w14:paraId="0386D14C" w14:textId="7A373094" w:rsidR="00C6313A" w:rsidRPr="004B1C05" w:rsidRDefault="00C6313A" w:rsidP="004B1C05">
      <w:pPr>
        <w:pStyle w:val="aa"/>
        <w:spacing w:line="240" w:lineRule="auto"/>
        <w:rPr>
          <w:rFonts w:ascii="Times New Roman" w:hAnsi="Times New Roman" w:cs="Times New Roman"/>
        </w:rPr>
      </w:pPr>
    </w:p>
    <w:p w14:paraId="6783F0E0" w14:textId="792AA1DB" w:rsidR="00AD007A" w:rsidRPr="00906A7E" w:rsidRDefault="00D72FEC" w:rsidP="004B1C05">
      <w:pPr>
        <w:pStyle w:val="aa"/>
        <w:spacing w:line="240" w:lineRule="auto"/>
        <w:jc w:val="center"/>
        <w:rPr>
          <w:rFonts w:ascii="Times New Roman" w:hAnsi="Times New Roman" w:cs="Times New Roman"/>
          <w:sz w:val="32"/>
          <w:szCs w:val="32"/>
        </w:rPr>
      </w:pPr>
      <w:r w:rsidRPr="00906A7E">
        <w:rPr>
          <w:rFonts w:ascii="Times New Roman" w:hAnsi="Times New Roman" w:cs="Times New Roman"/>
          <w:b/>
          <w:sz w:val="32"/>
          <w:szCs w:val="32"/>
        </w:rPr>
        <w:t xml:space="preserve">Αποφάσισε </w:t>
      </w:r>
      <w:r w:rsidR="006D798F" w:rsidRPr="00906A7E">
        <w:rPr>
          <w:rFonts w:ascii="Times New Roman" w:hAnsi="Times New Roman" w:cs="Times New Roman"/>
          <w:b/>
          <w:sz w:val="32"/>
          <w:szCs w:val="32"/>
        </w:rPr>
        <w:t>κατά πλειοψηφία</w:t>
      </w:r>
    </w:p>
    <w:p w14:paraId="4BBCB8E3" w14:textId="24AB9F27" w:rsidR="00AD007A" w:rsidRPr="004B1C05" w:rsidRDefault="00D72FEC" w:rsidP="004B1C05">
      <w:pPr>
        <w:pStyle w:val="aa"/>
        <w:spacing w:line="240" w:lineRule="auto"/>
        <w:rPr>
          <w:rFonts w:ascii="Times New Roman" w:hAnsi="Times New Roman" w:cs="Times New Roman"/>
          <w:b/>
          <w:sz w:val="21"/>
        </w:rPr>
      </w:pPr>
      <w:r w:rsidRPr="004B1C05">
        <w:rPr>
          <w:rFonts w:ascii="Times New Roman" w:hAnsi="Times New Roman" w:cs="Times New Roman"/>
          <w:sz w:val="21"/>
        </w:rPr>
        <w:t xml:space="preserve">Σύνολο ψηφισάντων: </w:t>
      </w:r>
      <w:r w:rsidR="0056796E" w:rsidRPr="004B1C05">
        <w:rPr>
          <w:rFonts w:ascii="Times New Roman" w:hAnsi="Times New Roman" w:cs="Times New Roman"/>
          <w:b/>
          <w:sz w:val="21"/>
        </w:rPr>
        <w:t>29</w:t>
      </w:r>
    </w:p>
    <w:p w14:paraId="220DAB71" w14:textId="0ADA346C" w:rsidR="00AD007A" w:rsidRPr="004B1C05" w:rsidRDefault="00D72FEC" w:rsidP="004B1C05">
      <w:pPr>
        <w:pStyle w:val="aa"/>
        <w:spacing w:line="240" w:lineRule="auto"/>
        <w:ind w:left="567" w:hanging="567"/>
        <w:jc w:val="both"/>
        <w:rPr>
          <w:rFonts w:ascii="Times New Roman" w:hAnsi="Times New Roman" w:cs="Times New Roman"/>
          <w:sz w:val="21"/>
        </w:rPr>
      </w:pPr>
      <w:r w:rsidRPr="004B1C05">
        <w:rPr>
          <w:rFonts w:ascii="Times New Roman" w:hAnsi="Times New Roman" w:cs="Times New Roman"/>
          <w:b/>
          <w:sz w:val="21"/>
        </w:rPr>
        <w:t>Υπέρ:</w:t>
      </w:r>
      <w:r w:rsidRPr="004B1C05">
        <w:rPr>
          <w:rFonts w:ascii="Times New Roman" w:hAnsi="Times New Roman" w:cs="Times New Roman"/>
          <w:sz w:val="21"/>
        </w:rPr>
        <w:t xml:space="preserve"> Αυγερινός Δημήτριος, Γαλάνη Αναστασία, Γιαμάς Αργύριος, Ζώας Γεώργιος, Καρασούλης Νικόλαος, Κλουβάκης Αργύριος, Κουστουμπέκης Μιχαήλ, Μανωλάκης Πρόδρομος, Μπουσέκας Ιωάννης, Παντελόγλου Θεόδωρος, Παπαδόπουλος Ηλίας, Πατελίδας Δημήτριος, Ρυμικής Κωνσταντίνος, Σκόρδιας Γεώργιος, Χαλκιάς Γεώργιος, Χριστάκης Γεώργιος, Χρύσης Κλέαρχος</w:t>
      </w:r>
      <w:r w:rsidR="005A116C" w:rsidRPr="004B1C05">
        <w:rPr>
          <w:rFonts w:ascii="Times New Roman" w:hAnsi="Times New Roman" w:cs="Times New Roman"/>
          <w:sz w:val="21"/>
        </w:rPr>
        <w:t>.</w:t>
      </w:r>
    </w:p>
    <w:p w14:paraId="15ED80B4" w14:textId="3F6ACE7C" w:rsidR="00C10AB6" w:rsidRPr="004B1C05" w:rsidRDefault="00C10AB6" w:rsidP="004B1C05">
      <w:pPr>
        <w:pStyle w:val="aa"/>
        <w:spacing w:line="240" w:lineRule="auto"/>
        <w:ind w:left="567" w:hanging="567"/>
        <w:jc w:val="both"/>
        <w:rPr>
          <w:rFonts w:ascii="Times New Roman" w:hAnsi="Times New Roman" w:cs="Times New Roman"/>
          <w:sz w:val="21"/>
        </w:rPr>
      </w:pPr>
      <w:r w:rsidRPr="004B1C05">
        <w:rPr>
          <w:rFonts w:ascii="Times New Roman" w:hAnsi="Times New Roman" w:cs="Times New Roman"/>
          <w:b/>
          <w:sz w:val="21"/>
        </w:rPr>
        <w:t xml:space="preserve">Κατά: </w:t>
      </w:r>
      <w:r w:rsidRPr="004B1C05">
        <w:rPr>
          <w:rFonts w:ascii="Times New Roman" w:hAnsi="Times New Roman" w:cs="Times New Roman"/>
          <w:sz w:val="21"/>
        </w:rPr>
        <w:t xml:space="preserve">Βεργίνας Κωνσταντίνος, Κάρμαντζης Σταμάτιος, Μυριαγκός Βασίλειος, Τσέτσερης Θεόδωρος, Φεργαδιώτης Ευστράτιος, Μουχλής Παντελής, Μπουλά-Νικολού Ειρήνη, Στεφάνου Παντελής, </w:t>
      </w:r>
      <w:r w:rsidRPr="004B1C05">
        <w:rPr>
          <w:rFonts w:ascii="Times New Roman" w:hAnsi="Times New Roman" w:cs="Times New Roman"/>
          <w:sz w:val="21"/>
        </w:rPr>
        <w:lastRenderedPageBreak/>
        <w:t>Τριαντάφυλλος Κωνσταντίνος, Φαφαλιού Μαρία, Καραβασίλης Ιωάννης</w:t>
      </w:r>
      <w:r w:rsidR="005A1807" w:rsidRPr="004B1C05">
        <w:rPr>
          <w:rFonts w:ascii="Times New Roman" w:hAnsi="Times New Roman" w:cs="Times New Roman"/>
          <w:sz w:val="21"/>
        </w:rPr>
        <w:t>,</w:t>
      </w:r>
      <w:r w:rsidR="00841084" w:rsidRPr="004B1C05">
        <w:rPr>
          <w:rFonts w:ascii="Times New Roman" w:hAnsi="Times New Roman" w:cs="Times New Roman"/>
          <w:sz w:val="21"/>
        </w:rPr>
        <w:t xml:space="preserve"> οι οποίοι </w:t>
      </w:r>
      <w:r w:rsidR="008B785D" w:rsidRPr="004B1C05">
        <w:rPr>
          <w:rFonts w:ascii="Times New Roman" w:hAnsi="Times New Roman" w:cs="Times New Roman"/>
          <w:sz w:val="21"/>
        </w:rPr>
        <w:t>ψήφισαν την δική τους πρόταση.</w:t>
      </w:r>
    </w:p>
    <w:p w14:paraId="01CD9F3F" w14:textId="5BB029EA" w:rsidR="00F71825" w:rsidRPr="004B1C05" w:rsidRDefault="008B785D" w:rsidP="004B1C05">
      <w:pPr>
        <w:pStyle w:val="aa"/>
        <w:spacing w:line="240" w:lineRule="auto"/>
        <w:ind w:left="567" w:hanging="567"/>
        <w:jc w:val="both"/>
        <w:rPr>
          <w:rFonts w:ascii="Times New Roman" w:hAnsi="Times New Roman" w:cs="Times New Roman"/>
          <w:b/>
          <w:sz w:val="21"/>
        </w:rPr>
      </w:pPr>
      <w:r w:rsidRPr="004B1C05">
        <w:rPr>
          <w:rFonts w:ascii="Times New Roman" w:hAnsi="Times New Roman" w:cs="Times New Roman"/>
          <w:b/>
          <w:sz w:val="21"/>
        </w:rPr>
        <w:t>Κατά:</w:t>
      </w:r>
      <w:r w:rsidRPr="004B1C05">
        <w:rPr>
          <w:rFonts w:ascii="Times New Roman" w:hAnsi="Times New Roman" w:cs="Times New Roman"/>
          <w:sz w:val="21"/>
        </w:rPr>
        <w:t xml:space="preserve"> </w:t>
      </w:r>
      <w:r w:rsidR="00A767A7" w:rsidRPr="004B1C05">
        <w:rPr>
          <w:rFonts w:ascii="Times New Roman" w:hAnsi="Times New Roman" w:cs="Times New Roman"/>
          <w:sz w:val="21"/>
        </w:rPr>
        <w:t>Παντελής Καμπούρης</w:t>
      </w:r>
      <w:r w:rsidR="009221BA" w:rsidRPr="004B1C05">
        <w:rPr>
          <w:rFonts w:ascii="Times New Roman" w:hAnsi="Times New Roman" w:cs="Times New Roman"/>
          <w:sz w:val="21"/>
        </w:rPr>
        <w:t xml:space="preserve">, </w:t>
      </w:r>
      <w:r w:rsidR="001E1847" w:rsidRPr="004B1C05">
        <w:rPr>
          <w:rFonts w:ascii="Times New Roman" w:hAnsi="Times New Roman" w:cs="Times New Roman"/>
          <w:sz w:val="21"/>
        </w:rPr>
        <w:t xml:space="preserve">ο οποίος καταψήφισε και </w:t>
      </w:r>
      <w:r w:rsidR="00DA18D2" w:rsidRPr="004B1C05">
        <w:rPr>
          <w:rFonts w:ascii="Times New Roman" w:hAnsi="Times New Roman" w:cs="Times New Roman"/>
          <w:sz w:val="21"/>
        </w:rPr>
        <w:t>τις δύο προτάσεις</w:t>
      </w:r>
      <w:r w:rsidR="00393570" w:rsidRPr="004B1C05">
        <w:rPr>
          <w:rFonts w:ascii="Times New Roman" w:hAnsi="Times New Roman" w:cs="Times New Roman"/>
          <w:sz w:val="21"/>
        </w:rPr>
        <w:t xml:space="preserve">, εκφράζοντας την άποψη ότι η απόφαση </w:t>
      </w:r>
      <w:r w:rsidR="009F7C51" w:rsidRPr="004B1C05">
        <w:rPr>
          <w:rFonts w:ascii="Times New Roman" w:hAnsi="Times New Roman" w:cs="Times New Roman"/>
          <w:sz w:val="21"/>
        </w:rPr>
        <w:t>πρέπει</w:t>
      </w:r>
      <w:r w:rsidR="00393570" w:rsidRPr="004B1C05">
        <w:rPr>
          <w:rFonts w:ascii="Times New Roman" w:hAnsi="Times New Roman" w:cs="Times New Roman"/>
          <w:sz w:val="21"/>
        </w:rPr>
        <w:t xml:space="preserve"> να είναι ομόφωνη</w:t>
      </w:r>
    </w:p>
    <w:p w14:paraId="0176D2C4" w14:textId="0AC34F80" w:rsidR="00AD007A" w:rsidRPr="004B1C05" w:rsidRDefault="00D72FEC" w:rsidP="004B1C05">
      <w:pPr>
        <w:pStyle w:val="aa"/>
        <w:spacing w:line="240" w:lineRule="auto"/>
        <w:rPr>
          <w:rFonts w:ascii="Times New Roman" w:hAnsi="Times New Roman" w:cs="Times New Roman"/>
          <w:sz w:val="21"/>
        </w:rPr>
      </w:pPr>
      <w:r w:rsidRPr="004B1C05">
        <w:rPr>
          <w:rFonts w:ascii="Times New Roman" w:hAnsi="Times New Roman" w:cs="Times New Roman"/>
          <w:b/>
          <w:sz w:val="21"/>
        </w:rPr>
        <w:t>Παρών:</w:t>
      </w:r>
      <w:r w:rsidRPr="004B1C05">
        <w:rPr>
          <w:rFonts w:ascii="Times New Roman" w:hAnsi="Times New Roman" w:cs="Times New Roman"/>
          <w:sz w:val="21"/>
        </w:rPr>
        <w:t xml:space="preserve"> Σκούφαλος Μάρκος</w:t>
      </w:r>
    </w:p>
    <w:p w14:paraId="46804BF8" w14:textId="77777777" w:rsidR="00AD007A" w:rsidRPr="004B1C05" w:rsidRDefault="00D72FEC" w:rsidP="004B1C05">
      <w:pPr>
        <w:pStyle w:val="aa"/>
        <w:spacing w:line="240" w:lineRule="auto"/>
        <w:rPr>
          <w:rFonts w:ascii="Times New Roman" w:hAnsi="Times New Roman" w:cs="Times New Roman"/>
        </w:rPr>
      </w:pPr>
      <w:r w:rsidRPr="004B1C05">
        <w:rPr>
          <w:rFonts w:ascii="Times New Roman" w:hAnsi="Times New Roman" w:cs="Times New Roman"/>
        </w:rPr>
        <w:t> </w:t>
      </w:r>
    </w:p>
    <w:p w14:paraId="09CD00DF" w14:textId="76A0879E" w:rsidR="0001101D" w:rsidRPr="004B1C05" w:rsidRDefault="001B0261" w:rsidP="004B1C05">
      <w:pPr>
        <w:pStyle w:val="aa"/>
        <w:numPr>
          <w:ilvl w:val="0"/>
          <w:numId w:val="15"/>
        </w:numPr>
        <w:spacing w:line="240" w:lineRule="auto"/>
        <w:ind w:left="426"/>
        <w:jc w:val="both"/>
        <w:rPr>
          <w:rFonts w:ascii="Times New Roman" w:hAnsi="Times New Roman" w:cs="Times New Roman"/>
        </w:rPr>
      </w:pPr>
      <w:r w:rsidRPr="004B1C05">
        <w:rPr>
          <w:rFonts w:ascii="Times New Roman" w:hAnsi="Times New Roman" w:cs="Times New Roman"/>
        </w:rPr>
        <w:t xml:space="preserve">Κρίνει ως απαράδεκτη την </w:t>
      </w:r>
      <w:r w:rsidR="0001101D" w:rsidRPr="004B1C05">
        <w:rPr>
          <w:rFonts w:ascii="Times New Roman" w:hAnsi="Times New Roman" w:cs="Times New Roman"/>
        </w:rPr>
        <w:t xml:space="preserve">αιφνιδιαστική μεταβολή του αρχικού προγραμματισμού, με την επίσπευση της διακοπής λειτουργίας του αεροδρομίου από τις 15 Ιανουαρίου 2027 στις 15 Νοεμβρίου 2026, χωρίς επαρκή προηγούμενη ενημέρωση της τοπικής κοινωνίας, </w:t>
      </w:r>
      <w:r w:rsidR="00E31B17" w:rsidRPr="004B1C05">
        <w:rPr>
          <w:rFonts w:ascii="Times New Roman" w:hAnsi="Times New Roman" w:cs="Times New Roman"/>
        </w:rPr>
        <w:t xml:space="preserve">χωρίς πρόβλεψη συνδεσιμότητας του νησιού και πολλών άλλων ουσιαστικών παραμέτρων, </w:t>
      </w:r>
      <w:r w:rsidR="0001101D" w:rsidRPr="004B1C05">
        <w:rPr>
          <w:rFonts w:ascii="Times New Roman" w:hAnsi="Times New Roman" w:cs="Times New Roman"/>
        </w:rPr>
        <w:t>δημιουργώντας σοβαρά ζητήματα αξιοπιστίας του σχεδιασμού και διασφάλισης της απρόσκοπτης αεροπορικής σύνδεσης της Χίου.</w:t>
      </w:r>
    </w:p>
    <w:p w14:paraId="6179CE5A" w14:textId="7AE77A59" w:rsidR="0001101D" w:rsidRPr="004B1C05" w:rsidRDefault="006A0F5F" w:rsidP="004B1C05">
      <w:pPr>
        <w:pStyle w:val="aa"/>
        <w:numPr>
          <w:ilvl w:val="0"/>
          <w:numId w:val="15"/>
        </w:numPr>
        <w:spacing w:line="240" w:lineRule="auto"/>
        <w:ind w:left="426"/>
        <w:jc w:val="both"/>
        <w:rPr>
          <w:rFonts w:ascii="Times New Roman" w:hAnsi="Times New Roman" w:cs="Times New Roman"/>
        </w:rPr>
      </w:pPr>
      <w:r w:rsidRPr="004B1C05">
        <w:rPr>
          <w:rFonts w:ascii="Times New Roman" w:hAnsi="Times New Roman" w:cs="Times New Roman"/>
        </w:rPr>
        <w:t>Π</w:t>
      </w:r>
      <w:r w:rsidR="0001101D" w:rsidRPr="004B1C05">
        <w:rPr>
          <w:rFonts w:ascii="Times New Roman" w:hAnsi="Times New Roman" w:cs="Times New Roman"/>
        </w:rPr>
        <w:t>αράλληλα, δεν έχουν παρουσιαστεί επαρκώς τεκμηριωμένες και δεσμευτικές εγγυήσεις ως προς την πρόοδο των εργασιών, την τήρηση του αρχικού χρονοδιαγράμματος και την οριστική ολοκλήρωση του έργου.</w:t>
      </w:r>
    </w:p>
    <w:p w14:paraId="7BC95331" w14:textId="77777777" w:rsidR="006A0F5F" w:rsidRPr="004B1C05" w:rsidRDefault="006A0F5F" w:rsidP="004B1C05">
      <w:pPr>
        <w:pStyle w:val="aa"/>
        <w:spacing w:line="240" w:lineRule="auto"/>
        <w:ind w:left="360"/>
        <w:jc w:val="both"/>
        <w:rPr>
          <w:rFonts w:ascii="Times New Roman" w:hAnsi="Times New Roman" w:cs="Times New Roman"/>
        </w:rPr>
      </w:pPr>
    </w:p>
    <w:p w14:paraId="4E255F3D" w14:textId="4EB11D99" w:rsidR="006F18C5" w:rsidRPr="004B1C05" w:rsidRDefault="0001101D" w:rsidP="004B1C05">
      <w:pPr>
        <w:pStyle w:val="aa"/>
        <w:spacing w:line="240" w:lineRule="auto"/>
        <w:jc w:val="both"/>
        <w:rPr>
          <w:rFonts w:ascii="Times New Roman" w:hAnsi="Times New Roman" w:cs="Times New Roman"/>
        </w:rPr>
      </w:pPr>
      <w:r w:rsidRPr="004B1C05">
        <w:rPr>
          <w:rFonts w:ascii="Times New Roman" w:hAnsi="Times New Roman" w:cs="Times New Roman"/>
        </w:rPr>
        <w:t xml:space="preserve">Για τους λόγους </w:t>
      </w:r>
      <w:r w:rsidR="006A0F5F" w:rsidRPr="004B1C05">
        <w:rPr>
          <w:rFonts w:ascii="Times New Roman" w:hAnsi="Times New Roman" w:cs="Times New Roman"/>
        </w:rPr>
        <w:t>αυτούς απαιτούμε</w:t>
      </w:r>
      <w:r w:rsidR="007E1A63" w:rsidRPr="004B1C05">
        <w:rPr>
          <w:rFonts w:ascii="Times New Roman" w:hAnsi="Times New Roman" w:cs="Times New Roman"/>
        </w:rPr>
        <w:t>:</w:t>
      </w:r>
    </w:p>
    <w:p w14:paraId="3C20BAF5" w14:textId="77777777" w:rsidR="006A0F5F" w:rsidRPr="004B1C05" w:rsidRDefault="006A0F5F" w:rsidP="004B1C05">
      <w:pPr>
        <w:pStyle w:val="aa"/>
        <w:spacing w:line="240" w:lineRule="auto"/>
        <w:ind w:left="360"/>
        <w:jc w:val="both"/>
        <w:rPr>
          <w:rFonts w:ascii="Times New Roman" w:hAnsi="Times New Roman" w:cs="Times New Roman"/>
        </w:rPr>
      </w:pPr>
    </w:p>
    <w:p w14:paraId="2CC7108F" w14:textId="79792733" w:rsidR="00AD007A" w:rsidRPr="004B1C05" w:rsidRDefault="00D72FEC" w:rsidP="004B1C05">
      <w:pPr>
        <w:pStyle w:val="aa"/>
        <w:numPr>
          <w:ilvl w:val="0"/>
          <w:numId w:val="20"/>
        </w:numPr>
        <w:spacing w:line="240" w:lineRule="auto"/>
        <w:ind w:left="426"/>
        <w:jc w:val="both"/>
        <w:rPr>
          <w:rFonts w:ascii="Times New Roman" w:hAnsi="Times New Roman" w:cs="Times New Roman"/>
          <w:b/>
        </w:rPr>
      </w:pPr>
      <w:r w:rsidRPr="004B1C05">
        <w:rPr>
          <w:rFonts w:ascii="Times New Roman" w:hAnsi="Times New Roman" w:cs="Times New Roman"/>
          <w:b/>
        </w:rPr>
        <w:t>ΑΜΕΣΗ ΑΝΑΚΛΗΣΗ ΤΗΣ NOTAM B1561/26</w:t>
      </w:r>
    </w:p>
    <w:p w14:paraId="0F4E36BC" w14:textId="77777777" w:rsidR="0053458C" w:rsidRPr="004B1C05" w:rsidRDefault="0053458C" w:rsidP="004B1C05">
      <w:pPr>
        <w:pStyle w:val="aa"/>
        <w:spacing w:line="240" w:lineRule="auto"/>
        <w:ind w:left="426"/>
        <w:jc w:val="both"/>
        <w:rPr>
          <w:rFonts w:ascii="Times New Roman" w:hAnsi="Times New Roman" w:cs="Times New Roman"/>
          <w:b/>
        </w:rPr>
      </w:pPr>
    </w:p>
    <w:p w14:paraId="6BD31769" w14:textId="77777777" w:rsidR="00AD007A" w:rsidRPr="004B1C05" w:rsidRDefault="00D72FEC" w:rsidP="004B1C05">
      <w:pPr>
        <w:pStyle w:val="aa"/>
        <w:spacing w:line="240" w:lineRule="auto"/>
        <w:ind w:firstLine="426"/>
        <w:jc w:val="both"/>
        <w:rPr>
          <w:rFonts w:ascii="Times New Roman" w:hAnsi="Times New Roman" w:cs="Times New Roman"/>
        </w:rPr>
      </w:pPr>
      <w:r w:rsidRPr="004B1C05">
        <w:rPr>
          <w:rFonts w:ascii="Times New Roman" w:hAnsi="Times New Roman" w:cs="Times New Roman"/>
        </w:rPr>
        <w:t>Το Δημοτικό Συμβούλιο απαιτεί από τις αρμόδιες αρχές την άμεση ανάκληση της NOTAM B1561/26, η οποία προβλέπει την τετράμηνη αναστολή λειτουργίας του διαδρόμου προσγειώσεων και απογειώσεων του αεροδρομίου «Όμηρος».</w:t>
      </w:r>
    </w:p>
    <w:p w14:paraId="430AA30E" w14:textId="77777777" w:rsidR="00DD5763" w:rsidRPr="004B1C05" w:rsidRDefault="00DD5763" w:rsidP="004B1C05">
      <w:pPr>
        <w:pStyle w:val="aa"/>
        <w:spacing w:line="240" w:lineRule="auto"/>
        <w:jc w:val="both"/>
        <w:rPr>
          <w:rFonts w:ascii="Times New Roman" w:hAnsi="Times New Roman" w:cs="Times New Roman"/>
          <w:b/>
        </w:rPr>
      </w:pPr>
    </w:p>
    <w:p w14:paraId="165D6DA2" w14:textId="7E722F00" w:rsidR="00AD007A" w:rsidRPr="004B1C05" w:rsidRDefault="00D72FEC" w:rsidP="004B1C05">
      <w:pPr>
        <w:pStyle w:val="aa"/>
        <w:numPr>
          <w:ilvl w:val="0"/>
          <w:numId w:val="20"/>
        </w:numPr>
        <w:spacing w:line="240" w:lineRule="auto"/>
        <w:ind w:left="426"/>
        <w:jc w:val="both"/>
        <w:rPr>
          <w:rFonts w:ascii="Times New Roman" w:hAnsi="Times New Roman" w:cs="Times New Roman"/>
          <w:b/>
        </w:rPr>
      </w:pPr>
      <w:r w:rsidRPr="004B1C05">
        <w:rPr>
          <w:rFonts w:ascii="Times New Roman" w:hAnsi="Times New Roman" w:cs="Times New Roman"/>
          <w:b/>
        </w:rPr>
        <w:t>ΕΠΑΝΑΣΧΕΔΙΑΣΜΟ – ΕΝΑΛΛΑΚΤΙΚΑ ΧΡΟΝΟΔΙΑΓΡΑΜΜΑΤΑ</w:t>
      </w:r>
    </w:p>
    <w:p w14:paraId="16A603A1" w14:textId="77777777" w:rsidR="0053458C" w:rsidRPr="004B1C05" w:rsidRDefault="0053458C" w:rsidP="004B1C05">
      <w:pPr>
        <w:pStyle w:val="aa"/>
        <w:spacing w:line="240" w:lineRule="auto"/>
        <w:ind w:left="426"/>
        <w:jc w:val="both"/>
        <w:rPr>
          <w:rFonts w:ascii="Times New Roman" w:hAnsi="Times New Roman" w:cs="Times New Roman"/>
          <w:b/>
        </w:rPr>
      </w:pPr>
    </w:p>
    <w:p w14:paraId="194390DB" w14:textId="670D2137" w:rsidR="00AD007A" w:rsidRPr="004B1C05" w:rsidRDefault="00D72FEC" w:rsidP="004B1C05">
      <w:pPr>
        <w:pStyle w:val="aa"/>
        <w:spacing w:line="240" w:lineRule="auto"/>
        <w:ind w:firstLine="426"/>
        <w:jc w:val="both"/>
        <w:rPr>
          <w:rFonts w:ascii="Times New Roman" w:hAnsi="Times New Roman" w:cs="Times New Roman"/>
        </w:rPr>
      </w:pPr>
      <w:r w:rsidRPr="004B1C05">
        <w:rPr>
          <w:rFonts w:ascii="Times New Roman" w:hAnsi="Times New Roman" w:cs="Times New Roman"/>
        </w:rPr>
        <w:t xml:space="preserve">Το Δημοτικό Συμβούλιο απαιτεί από το Υπουργείο Υποδομών και Μεταφορών, την Υπηρεσία Πολιτικής Αεροπορίας, τις συναρμόδιες αρχές και την ανάδοχο εταιρεία </w:t>
      </w:r>
      <w:r w:rsidR="0067277A" w:rsidRPr="004B1C05">
        <w:rPr>
          <w:rFonts w:ascii="Times New Roman" w:hAnsi="Times New Roman" w:cs="Times New Roman"/>
        </w:rPr>
        <w:t>τον άμεσο επανασχεδιασμό του έργου</w:t>
      </w:r>
      <w:r w:rsidR="00C85F6D" w:rsidRPr="004B1C05">
        <w:rPr>
          <w:rFonts w:ascii="Times New Roman" w:hAnsi="Times New Roman" w:cs="Times New Roman"/>
        </w:rPr>
        <w:t xml:space="preserve"> αφού </w:t>
      </w:r>
      <w:r w:rsidR="004E0C3B" w:rsidRPr="004B1C05">
        <w:rPr>
          <w:rFonts w:ascii="Times New Roman" w:hAnsi="Times New Roman" w:cs="Times New Roman"/>
        </w:rPr>
        <w:t>έως</w:t>
      </w:r>
      <w:r w:rsidR="00C85F6D" w:rsidRPr="004B1C05">
        <w:rPr>
          <w:rFonts w:ascii="Times New Roman" w:hAnsi="Times New Roman" w:cs="Times New Roman"/>
        </w:rPr>
        <w:t xml:space="preserve"> σήμερα δεν έχει τελειώσει η α’ φάση, με στόχο τη συνέχιση και επιτάχυνση του έργου </w:t>
      </w:r>
      <w:r w:rsidR="00C85F6D" w:rsidRPr="004B1C05">
        <w:rPr>
          <w:rFonts w:ascii="Times New Roman" w:hAnsi="Times New Roman" w:cs="Times New Roman"/>
          <w:u w:val="single"/>
        </w:rPr>
        <w:t>χωρίς</w:t>
      </w:r>
      <w:r w:rsidR="00C85F6D" w:rsidRPr="004B1C05">
        <w:rPr>
          <w:rFonts w:ascii="Times New Roman" w:hAnsi="Times New Roman" w:cs="Times New Roman"/>
        </w:rPr>
        <w:t xml:space="preserve"> </w:t>
      </w:r>
      <w:r w:rsidR="004E0C3B" w:rsidRPr="004B1C05">
        <w:rPr>
          <w:rFonts w:ascii="Times New Roman" w:hAnsi="Times New Roman" w:cs="Times New Roman"/>
        </w:rPr>
        <w:t>πολύμηνο αποκλεισμό.</w:t>
      </w:r>
    </w:p>
    <w:p w14:paraId="5018F374" w14:textId="77777777" w:rsidR="00AD007A" w:rsidRPr="004B1C05" w:rsidRDefault="00D72FEC" w:rsidP="004B1C05">
      <w:pPr>
        <w:pStyle w:val="aa"/>
        <w:spacing w:line="240" w:lineRule="auto"/>
        <w:ind w:firstLine="426"/>
        <w:jc w:val="both"/>
        <w:rPr>
          <w:rFonts w:ascii="Times New Roman" w:hAnsi="Times New Roman" w:cs="Times New Roman"/>
        </w:rPr>
      </w:pPr>
      <w:r w:rsidRPr="004B1C05">
        <w:rPr>
          <w:rFonts w:ascii="Times New Roman" w:hAnsi="Times New Roman" w:cs="Times New Roman"/>
        </w:rPr>
        <w:t>Ειδικότερα ζητά:</w:t>
      </w:r>
    </w:p>
    <w:p w14:paraId="21D8B790" w14:textId="38B35B64" w:rsidR="00387850" w:rsidRPr="004B1C05" w:rsidRDefault="00A96AB9" w:rsidP="004B1C05">
      <w:pPr>
        <w:pStyle w:val="aa"/>
        <w:numPr>
          <w:ilvl w:val="0"/>
          <w:numId w:val="16"/>
        </w:numPr>
        <w:spacing w:line="240" w:lineRule="auto"/>
        <w:ind w:left="709"/>
        <w:jc w:val="both"/>
        <w:rPr>
          <w:rFonts w:ascii="Times New Roman" w:hAnsi="Times New Roman" w:cs="Times New Roman"/>
        </w:rPr>
      </w:pPr>
      <w:r w:rsidRPr="004B1C05">
        <w:rPr>
          <w:rFonts w:ascii="Times New Roman" w:hAnsi="Times New Roman" w:cs="Times New Roman"/>
        </w:rPr>
        <w:t xml:space="preserve">στην επιτροπή παρακολούθησης του </w:t>
      </w:r>
      <w:r w:rsidRPr="004B1C05">
        <w:rPr>
          <w:rFonts w:ascii="Times New Roman" w:hAnsi="Times New Roman" w:cs="Times New Roman"/>
          <w:b/>
          <w:bCs/>
        </w:rPr>
        <w:t>επανασχεδιασμένου</w:t>
      </w:r>
      <w:r w:rsidRPr="004B1C05">
        <w:rPr>
          <w:rFonts w:ascii="Times New Roman" w:hAnsi="Times New Roman" w:cs="Times New Roman"/>
        </w:rPr>
        <w:t xml:space="preserve"> έργου να συμμετέχουν εκπρόσωποι από το παράρτημα Χίου του ΤΕΕ και τις δ/</w:t>
      </w:r>
      <w:proofErr w:type="spellStart"/>
      <w:r w:rsidRPr="004B1C05">
        <w:rPr>
          <w:rFonts w:ascii="Times New Roman" w:hAnsi="Times New Roman" w:cs="Times New Roman"/>
        </w:rPr>
        <w:t>νσεις</w:t>
      </w:r>
      <w:proofErr w:type="spellEnd"/>
      <w:r w:rsidRPr="004B1C05">
        <w:rPr>
          <w:rFonts w:ascii="Times New Roman" w:hAnsi="Times New Roman" w:cs="Times New Roman"/>
        </w:rPr>
        <w:t xml:space="preserve"> τεχνικών υπηρεσιών του δήμου Χίου και της ΠΕ Χίου</w:t>
      </w:r>
    </w:p>
    <w:p w14:paraId="0829A0D9" w14:textId="3D630016" w:rsidR="00A96AB9" w:rsidRPr="004B1C05" w:rsidRDefault="00A96AB9" w:rsidP="004B1C05">
      <w:pPr>
        <w:pStyle w:val="aa"/>
        <w:numPr>
          <w:ilvl w:val="0"/>
          <w:numId w:val="16"/>
        </w:numPr>
        <w:spacing w:line="240" w:lineRule="auto"/>
        <w:ind w:left="709"/>
        <w:jc w:val="both"/>
        <w:rPr>
          <w:rFonts w:ascii="Times New Roman" w:hAnsi="Times New Roman" w:cs="Times New Roman"/>
        </w:rPr>
      </w:pPr>
      <w:r w:rsidRPr="004B1C05">
        <w:rPr>
          <w:rFonts w:ascii="Times New Roman" w:hAnsi="Times New Roman" w:cs="Times New Roman"/>
        </w:rPr>
        <w:t xml:space="preserve">έλεγχο </w:t>
      </w:r>
      <w:r w:rsidR="00ED4B94" w:rsidRPr="004B1C05">
        <w:rPr>
          <w:rFonts w:ascii="Times New Roman" w:hAnsi="Times New Roman" w:cs="Times New Roman"/>
        </w:rPr>
        <w:t>επανασχεδιασμού χρονοδιαγράμματος και</w:t>
      </w:r>
      <w:r w:rsidR="00BA553D" w:rsidRPr="004B1C05">
        <w:rPr>
          <w:rFonts w:ascii="Times New Roman" w:hAnsi="Times New Roman" w:cs="Times New Roman"/>
        </w:rPr>
        <w:t xml:space="preserve"> </w:t>
      </w:r>
      <w:r w:rsidRPr="004B1C05">
        <w:rPr>
          <w:rFonts w:ascii="Times New Roman" w:hAnsi="Times New Roman" w:cs="Times New Roman"/>
        </w:rPr>
        <w:t>ποιότητας του έργου από ανεξάρτητο τεχνικό σύμβουλο»</w:t>
      </w:r>
    </w:p>
    <w:p w14:paraId="27B5E547" w14:textId="77777777" w:rsidR="00A96AB9" w:rsidRPr="004B1C05" w:rsidRDefault="00A96AB9" w:rsidP="004B1C05">
      <w:pPr>
        <w:pStyle w:val="aa"/>
        <w:spacing w:line="240" w:lineRule="auto"/>
        <w:ind w:firstLine="426"/>
        <w:jc w:val="both"/>
        <w:rPr>
          <w:rFonts w:ascii="Times New Roman" w:hAnsi="Times New Roman" w:cs="Times New Roman"/>
        </w:rPr>
      </w:pPr>
    </w:p>
    <w:p w14:paraId="693B6497" w14:textId="63B3192E" w:rsidR="00AD007A" w:rsidRPr="004B1C05" w:rsidRDefault="00D72FEC" w:rsidP="004B1C05">
      <w:pPr>
        <w:pStyle w:val="aa"/>
        <w:numPr>
          <w:ilvl w:val="0"/>
          <w:numId w:val="20"/>
        </w:numPr>
        <w:spacing w:line="240" w:lineRule="auto"/>
        <w:ind w:left="426"/>
        <w:jc w:val="both"/>
        <w:rPr>
          <w:rFonts w:ascii="Times New Roman" w:hAnsi="Times New Roman" w:cs="Times New Roman"/>
          <w:b/>
        </w:rPr>
      </w:pPr>
      <w:r w:rsidRPr="004B1C05">
        <w:rPr>
          <w:rFonts w:ascii="Times New Roman" w:hAnsi="Times New Roman" w:cs="Times New Roman"/>
          <w:b/>
        </w:rPr>
        <w:t xml:space="preserve">ΕΓΓΥΗΜΕΝΗ ΣΥΓΚΟΙΝΩΝΙΑΚΗ </w:t>
      </w:r>
      <w:r w:rsidR="00C4587B" w:rsidRPr="004B1C05">
        <w:rPr>
          <w:rFonts w:ascii="Times New Roman" w:hAnsi="Times New Roman" w:cs="Times New Roman"/>
          <w:b/>
        </w:rPr>
        <w:t xml:space="preserve">ΣΥΝΔΕΣΗ - </w:t>
      </w:r>
      <w:r w:rsidRPr="004B1C05">
        <w:rPr>
          <w:rFonts w:ascii="Times New Roman" w:hAnsi="Times New Roman" w:cs="Times New Roman"/>
          <w:b/>
        </w:rPr>
        <w:t>ΥΓΕΙΟΝΟΜΙΚΗ ΠΡΟΣΤΑΣΙΑ</w:t>
      </w:r>
      <w:r w:rsidR="00C4587B" w:rsidRPr="004B1C05">
        <w:rPr>
          <w:rFonts w:ascii="Times New Roman" w:hAnsi="Times New Roman" w:cs="Times New Roman"/>
          <w:b/>
        </w:rPr>
        <w:t>- ΜΕΤΡΑ ΓΙΑ ΕΥΠΑΘΕΙΣ ΟΜΑΔΕΣ</w:t>
      </w:r>
      <w:r w:rsidR="004B1C05" w:rsidRPr="004B1C05">
        <w:rPr>
          <w:rFonts w:ascii="Times New Roman" w:hAnsi="Times New Roman" w:cs="Times New Roman"/>
          <w:b/>
        </w:rPr>
        <w:t>-ΑΝΤΙΣΤΑΘΜΙΣΤΙΚΗ ΣΤΗΡΙΞΗ</w:t>
      </w:r>
    </w:p>
    <w:p w14:paraId="7B2B876B" w14:textId="77777777" w:rsidR="0053458C" w:rsidRPr="004B1C05" w:rsidRDefault="0053458C" w:rsidP="004B1C05">
      <w:pPr>
        <w:pStyle w:val="aa"/>
        <w:spacing w:line="240" w:lineRule="auto"/>
        <w:ind w:left="426"/>
        <w:jc w:val="both"/>
        <w:rPr>
          <w:rFonts w:ascii="Times New Roman" w:hAnsi="Times New Roman" w:cs="Times New Roman"/>
          <w:b/>
        </w:rPr>
      </w:pPr>
    </w:p>
    <w:p w14:paraId="268EE2ED" w14:textId="77777777" w:rsidR="00AD007A" w:rsidRPr="004B1C05" w:rsidRDefault="00D72FEC" w:rsidP="004B1C05">
      <w:pPr>
        <w:pStyle w:val="aa"/>
        <w:spacing w:line="240" w:lineRule="auto"/>
        <w:ind w:left="426"/>
        <w:jc w:val="both"/>
        <w:rPr>
          <w:rFonts w:ascii="Times New Roman" w:hAnsi="Times New Roman" w:cs="Times New Roman"/>
        </w:rPr>
      </w:pPr>
      <w:r w:rsidRPr="004B1C05">
        <w:rPr>
          <w:rFonts w:ascii="Times New Roman" w:hAnsi="Times New Roman" w:cs="Times New Roman"/>
        </w:rPr>
        <w:t xml:space="preserve">Για οποιοδήποτε χρονικό διάστημα αναστολής </w:t>
      </w:r>
      <w:r w:rsidRPr="004B1C05">
        <w:rPr>
          <w:rFonts w:ascii="Times New Roman" w:hAnsi="Times New Roman" w:cs="Times New Roman"/>
          <w:u w:val="single"/>
        </w:rPr>
        <w:t>κριθεί τεχνικά απολύτως αναγκαίο</w:t>
      </w:r>
      <w:r w:rsidRPr="004B1C05">
        <w:rPr>
          <w:rFonts w:ascii="Times New Roman" w:hAnsi="Times New Roman" w:cs="Times New Roman"/>
        </w:rPr>
        <w:t>, απαιτούμε πλήρως χρηματοδοτημένο και δημόσια ανακοινωμένο σχέδιο, με:</w:t>
      </w:r>
    </w:p>
    <w:p w14:paraId="7852F2FC" w14:textId="77777777" w:rsidR="0053458C" w:rsidRPr="004B1C05" w:rsidRDefault="0053458C" w:rsidP="004B1C05">
      <w:pPr>
        <w:pStyle w:val="aa"/>
        <w:spacing w:line="240" w:lineRule="auto"/>
        <w:ind w:left="426"/>
        <w:jc w:val="both"/>
        <w:rPr>
          <w:rFonts w:ascii="Times New Roman" w:hAnsi="Times New Roman" w:cs="Times New Roman"/>
        </w:rPr>
      </w:pPr>
    </w:p>
    <w:p w14:paraId="52A4716B" w14:textId="6B072277" w:rsidR="00AD007A" w:rsidRPr="004B1C05" w:rsidRDefault="00D72FEC" w:rsidP="004B1C05">
      <w:pPr>
        <w:pStyle w:val="aa"/>
        <w:numPr>
          <w:ilvl w:val="1"/>
          <w:numId w:val="7"/>
        </w:numPr>
        <w:spacing w:line="240" w:lineRule="auto"/>
        <w:ind w:left="709"/>
        <w:jc w:val="both"/>
        <w:rPr>
          <w:rFonts w:ascii="Times New Roman" w:hAnsi="Times New Roman" w:cs="Times New Roman"/>
          <w:color w:val="000000" w:themeColor="text1"/>
        </w:rPr>
      </w:pPr>
      <w:r w:rsidRPr="004B1C05">
        <w:rPr>
          <w:rFonts w:ascii="Times New Roman" w:hAnsi="Times New Roman" w:cs="Times New Roman"/>
        </w:rPr>
        <w:t>Καθημερινή, αξιόπιστη και οικονομικά προσιτή</w:t>
      </w:r>
      <w:r w:rsidR="00DD5763" w:rsidRPr="004B1C05">
        <w:rPr>
          <w:rFonts w:ascii="Times New Roman" w:hAnsi="Times New Roman" w:cs="Times New Roman"/>
        </w:rPr>
        <w:t xml:space="preserve">, αποκλειστική </w:t>
      </w:r>
      <w:r w:rsidRPr="004B1C05">
        <w:rPr>
          <w:rFonts w:ascii="Times New Roman" w:hAnsi="Times New Roman" w:cs="Times New Roman"/>
        </w:rPr>
        <w:t>ακτοπλοϊκή σύνδεση Χίου–Πειραιά, με επαρκή χωρητικότητα</w:t>
      </w:r>
      <w:r w:rsidR="00D50CDF" w:rsidRPr="004B1C05">
        <w:rPr>
          <w:rFonts w:ascii="Times New Roman" w:hAnsi="Times New Roman" w:cs="Times New Roman"/>
        </w:rPr>
        <w:t xml:space="preserve">, </w:t>
      </w:r>
      <w:r w:rsidR="00D50CDF" w:rsidRPr="004B1C05">
        <w:rPr>
          <w:rFonts w:ascii="Times New Roman" w:hAnsi="Times New Roman" w:cs="Times New Roman"/>
          <w:color w:val="000000" w:themeColor="text1"/>
        </w:rPr>
        <w:t xml:space="preserve">με </w:t>
      </w:r>
      <w:r w:rsidR="00BA553D" w:rsidRPr="004B1C05">
        <w:rPr>
          <w:rFonts w:ascii="Times New Roman" w:hAnsi="Times New Roman" w:cs="Times New Roman"/>
          <w:color w:val="000000" w:themeColor="text1"/>
        </w:rPr>
        <w:t xml:space="preserve">συμβατικό και </w:t>
      </w:r>
      <w:r w:rsidR="00D50CDF" w:rsidRPr="004B1C05">
        <w:rPr>
          <w:rFonts w:ascii="Times New Roman" w:hAnsi="Times New Roman" w:cs="Times New Roman"/>
          <w:color w:val="000000" w:themeColor="text1"/>
        </w:rPr>
        <w:t>ταχύπλοο μέσο που θα εκτελεί ημερήσιο δρομολόγιο με επιστροφή.</w:t>
      </w:r>
    </w:p>
    <w:p w14:paraId="57A4EBD3" w14:textId="5BDF4358" w:rsidR="00AD007A" w:rsidRPr="004B1C05" w:rsidRDefault="00D72FEC" w:rsidP="004B1C05">
      <w:pPr>
        <w:pStyle w:val="aa"/>
        <w:numPr>
          <w:ilvl w:val="1"/>
          <w:numId w:val="7"/>
        </w:numPr>
        <w:spacing w:line="240" w:lineRule="auto"/>
        <w:ind w:left="709"/>
        <w:jc w:val="both"/>
        <w:rPr>
          <w:rFonts w:ascii="Times New Roman" w:hAnsi="Times New Roman" w:cs="Times New Roman"/>
        </w:rPr>
      </w:pPr>
      <w:r w:rsidRPr="004B1C05">
        <w:rPr>
          <w:rFonts w:ascii="Times New Roman" w:hAnsi="Times New Roman" w:cs="Times New Roman"/>
        </w:rPr>
        <w:t>Ειδικό επιχειρησιακό σχέδιο για επείγουσες διακομιδές, προγραμματισμένες θεραπείες και μεταφορά ασθενών.</w:t>
      </w:r>
    </w:p>
    <w:p w14:paraId="48202FA8" w14:textId="43C60C3D" w:rsidR="00AD007A" w:rsidRPr="004B1C05" w:rsidRDefault="00D72FEC" w:rsidP="004B1C05">
      <w:pPr>
        <w:pStyle w:val="aa"/>
        <w:numPr>
          <w:ilvl w:val="0"/>
          <w:numId w:val="10"/>
        </w:numPr>
        <w:spacing w:line="240" w:lineRule="auto"/>
        <w:ind w:left="709"/>
        <w:jc w:val="both"/>
        <w:rPr>
          <w:rFonts w:ascii="Times New Roman" w:hAnsi="Times New Roman" w:cs="Times New Roman"/>
        </w:rPr>
      </w:pPr>
      <w:r w:rsidRPr="004B1C05">
        <w:rPr>
          <w:rFonts w:ascii="Times New Roman" w:hAnsi="Times New Roman" w:cs="Times New Roman"/>
        </w:rPr>
        <w:t>Πρόβλεψη για δυσμενείς καιρικές συνθήκες και ενδεχόμενη αδυναμία πραγματοποίησης διακομιδών.</w:t>
      </w:r>
    </w:p>
    <w:p w14:paraId="15D11AD9" w14:textId="1FD05A60" w:rsidR="00AD007A" w:rsidRPr="004B1C05" w:rsidRDefault="00D72FEC" w:rsidP="004B1C05">
      <w:pPr>
        <w:pStyle w:val="aa"/>
        <w:numPr>
          <w:ilvl w:val="0"/>
          <w:numId w:val="10"/>
        </w:numPr>
        <w:spacing w:line="240" w:lineRule="auto"/>
        <w:ind w:left="709"/>
        <w:jc w:val="both"/>
        <w:rPr>
          <w:rFonts w:ascii="Times New Roman" w:hAnsi="Times New Roman" w:cs="Times New Roman"/>
        </w:rPr>
      </w:pPr>
      <w:r w:rsidRPr="004B1C05">
        <w:rPr>
          <w:rFonts w:ascii="Times New Roman" w:hAnsi="Times New Roman" w:cs="Times New Roman"/>
        </w:rPr>
        <w:t>Συγκεκριμένα μέτρα προστασίας εργαζομένων, φοιτητών, επαγγελματιών και επιχειρήσεων.</w:t>
      </w:r>
    </w:p>
    <w:p w14:paraId="11FFB001" w14:textId="1727E307" w:rsidR="00AD007A" w:rsidRPr="004B1C05" w:rsidRDefault="00D72FEC" w:rsidP="004B1C05">
      <w:pPr>
        <w:pStyle w:val="aa"/>
        <w:numPr>
          <w:ilvl w:val="0"/>
          <w:numId w:val="10"/>
        </w:numPr>
        <w:spacing w:line="240" w:lineRule="auto"/>
        <w:ind w:left="709"/>
        <w:jc w:val="both"/>
        <w:rPr>
          <w:rFonts w:ascii="Times New Roman" w:hAnsi="Times New Roman" w:cs="Times New Roman"/>
        </w:rPr>
      </w:pPr>
      <w:r w:rsidRPr="004B1C05">
        <w:rPr>
          <w:rFonts w:ascii="Times New Roman" w:hAnsi="Times New Roman" w:cs="Times New Roman"/>
        </w:rPr>
        <w:t>Διασφάλιση των αναγκαίων μεταφορών εμπορευμάτων και της τροφοδοσίας της τοπικής αγοράς.</w:t>
      </w:r>
    </w:p>
    <w:p w14:paraId="190FE08C" w14:textId="3FE695EF" w:rsidR="00AD007A" w:rsidRPr="004B1C05" w:rsidRDefault="00D72FEC" w:rsidP="004B1C05">
      <w:pPr>
        <w:pStyle w:val="aa"/>
        <w:numPr>
          <w:ilvl w:val="0"/>
          <w:numId w:val="10"/>
        </w:numPr>
        <w:spacing w:line="240" w:lineRule="auto"/>
        <w:ind w:left="709"/>
        <w:jc w:val="both"/>
        <w:rPr>
          <w:rFonts w:ascii="Times New Roman" w:hAnsi="Times New Roman" w:cs="Times New Roman"/>
        </w:rPr>
      </w:pPr>
      <w:r w:rsidRPr="004B1C05">
        <w:rPr>
          <w:rFonts w:ascii="Times New Roman" w:hAnsi="Times New Roman" w:cs="Times New Roman"/>
        </w:rPr>
        <w:t xml:space="preserve">Διασφάλιση των θέσεων εργασίας των εργαζομένων στο αεροδρόμιο και </w:t>
      </w:r>
      <w:r w:rsidR="00D50CDF" w:rsidRPr="004B1C05">
        <w:rPr>
          <w:rFonts w:ascii="Times New Roman" w:hAnsi="Times New Roman" w:cs="Times New Roman"/>
        </w:rPr>
        <w:t>στις εταιρείες.</w:t>
      </w:r>
    </w:p>
    <w:p w14:paraId="50447CE9" w14:textId="77777777" w:rsidR="00C4587B" w:rsidRPr="004B1C05" w:rsidRDefault="00C4587B" w:rsidP="004B1C05">
      <w:pPr>
        <w:pStyle w:val="aa"/>
        <w:numPr>
          <w:ilvl w:val="1"/>
          <w:numId w:val="7"/>
        </w:numPr>
        <w:spacing w:line="240" w:lineRule="auto"/>
        <w:ind w:left="709"/>
        <w:jc w:val="both"/>
        <w:rPr>
          <w:rFonts w:ascii="Times New Roman" w:hAnsi="Times New Roman" w:cs="Times New Roman"/>
        </w:rPr>
      </w:pPr>
      <w:r w:rsidRPr="004B1C05">
        <w:rPr>
          <w:rFonts w:ascii="Times New Roman" w:hAnsi="Times New Roman" w:cs="Times New Roman"/>
        </w:rPr>
        <w:t>Επιδότηση επαγγελματιών και εργαζομένων που θίγονται από τις οποιασδήποτε διάρκειας διακοπή των εργασιών και εξασφάλιση όλων των θέσεων εργασίας στο αεροδρόμιο.</w:t>
      </w:r>
    </w:p>
    <w:p w14:paraId="6E78C9D0" w14:textId="77777777" w:rsidR="00C4587B" w:rsidRPr="004B1C05" w:rsidRDefault="00C4587B" w:rsidP="004B1C05">
      <w:pPr>
        <w:pStyle w:val="aa"/>
        <w:numPr>
          <w:ilvl w:val="1"/>
          <w:numId w:val="7"/>
        </w:numPr>
        <w:spacing w:line="240" w:lineRule="auto"/>
        <w:ind w:left="709"/>
        <w:jc w:val="both"/>
        <w:rPr>
          <w:rFonts w:ascii="Times New Roman" w:hAnsi="Times New Roman" w:cs="Times New Roman"/>
        </w:rPr>
      </w:pPr>
      <w:r w:rsidRPr="004B1C05">
        <w:rPr>
          <w:rFonts w:ascii="Times New Roman" w:hAnsi="Times New Roman" w:cs="Times New Roman"/>
        </w:rPr>
        <w:t>Εκπτώσεις στα εισιτήρια και δωρεάν μετακινήσεις ΑΜΕΑ, ευπαθών ομάδων, συνταξιούχων, αναπληρωτών εκπαιδευτικών κλπ.</w:t>
      </w:r>
    </w:p>
    <w:p w14:paraId="2AE3223B" w14:textId="77777777" w:rsidR="00C4587B" w:rsidRPr="004B1C05" w:rsidRDefault="00C4587B" w:rsidP="004B1C05">
      <w:pPr>
        <w:pStyle w:val="aa"/>
        <w:numPr>
          <w:ilvl w:val="1"/>
          <w:numId w:val="7"/>
        </w:numPr>
        <w:spacing w:line="240" w:lineRule="auto"/>
        <w:ind w:left="709"/>
        <w:jc w:val="both"/>
        <w:rPr>
          <w:rFonts w:ascii="Times New Roman" w:hAnsi="Times New Roman" w:cs="Times New Roman"/>
        </w:rPr>
      </w:pPr>
      <w:r w:rsidRPr="004B1C05">
        <w:rPr>
          <w:rFonts w:ascii="Times New Roman" w:hAnsi="Times New Roman" w:cs="Times New Roman"/>
        </w:rPr>
        <w:t>Μέριμνα μετακίνησης υπηρεσιακών παραγόντων για τα ΚΕΠΑ ώστε να μη μένουν άνθρωποι χωρίς επιδόματα.</w:t>
      </w:r>
    </w:p>
    <w:p w14:paraId="66A4FA09" w14:textId="77777777" w:rsidR="00C4587B" w:rsidRPr="004B1C05" w:rsidRDefault="00C4587B" w:rsidP="004B1C05">
      <w:pPr>
        <w:pStyle w:val="aa"/>
        <w:numPr>
          <w:ilvl w:val="1"/>
          <w:numId w:val="7"/>
        </w:numPr>
        <w:spacing w:line="240" w:lineRule="auto"/>
        <w:ind w:left="709"/>
        <w:jc w:val="both"/>
        <w:rPr>
          <w:rFonts w:ascii="Times New Roman" w:hAnsi="Times New Roman" w:cs="Times New Roman"/>
        </w:rPr>
      </w:pPr>
      <w:r w:rsidRPr="004B1C05">
        <w:rPr>
          <w:rFonts w:ascii="Times New Roman" w:hAnsi="Times New Roman" w:cs="Times New Roman"/>
        </w:rPr>
        <w:t>Κατάργηση του ΦΠΑ στα είδη πλατιάς λαϊκής κατανάλωσης &amp; τον Ειδικό Φόρο Κατανάλωσης (ΕΦΚ) στα καύσιμα.</w:t>
      </w:r>
    </w:p>
    <w:p w14:paraId="5E1E6CE5" w14:textId="6B8C34F9" w:rsidR="00C4587B" w:rsidRPr="004B1C05" w:rsidRDefault="000F2B0B" w:rsidP="004B1C05">
      <w:pPr>
        <w:pStyle w:val="aa"/>
        <w:numPr>
          <w:ilvl w:val="0"/>
          <w:numId w:val="10"/>
        </w:numPr>
        <w:spacing w:line="240" w:lineRule="auto"/>
        <w:ind w:left="709"/>
        <w:jc w:val="both"/>
        <w:rPr>
          <w:rFonts w:ascii="Times New Roman" w:hAnsi="Times New Roman" w:cs="Times New Roman"/>
        </w:rPr>
      </w:pPr>
      <w:r w:rsidRPr="004B1C05">
        <w:rPr>
          <w:rFonts w:ascii="Times New Roman" w:hAnsi="Times New Roman" w:cs="Times New Roman"/>
        </w:rPr>
        <w:lastRenderedPageBreak/>
        <w:t xml:space="preserve">Πρόβλεψη </w:t>
      </w:r>
      <w:r w:rsidR="00DE7EE1" w:rsidRPr="004B1C05">
        <w:rPr>
          <w:rFonts w:ascii="Times New Roman" w:hAnsi="Times New Roman" w:cs="Times New Roman"/>
        </w:rPr>
        <w:t>για καταβολή Μεταφορικού Ισοδυνάμου και για τις μετακινήσεις μέσω Λέσβου ή άλλων νησιών.</w:t>
      </w:r>
    </w:p>
    <w:p w14:paraId="49C68B87" w14:textId="77777777" w:rsidR="0053458C" w:rsidRPr="004B1C05" w:rsidRDefault="0053458C" w:rsidP="004B1C05">
      <w:pPr>
        <w:pStyle w:val="aa"/>
        <w:spacing w:line="240" w:lineRule="auto"/>
        <w:ind w:left="426"/>
        <w:jc w:val="both"/>
        <w:rPr>
          <w:rFonts w:ascii="Times New Roman" w:hAnsi="Times New Roman" w:cs="Times New Roman"/>
        </w:rPr>
      </w:pPr>
    </w:p>
    <w:p w14:paraId="11260798" w14:textId="2140B0AC" w:rsidR="00AD007A" w:rsidRPr="004B1C05" w:rsidRDefault="00D72FEC" w:rsidP="004B1C05">
      <w:pPr>
        <w:pStyle w:val="aa"/>
        <w:spacing w:line="240" w:lineRule="auto"/>
        <w:ind w:left="426"/>
        <w:jc w:val="both"/>
        <w:rPr>
          <w:rFonts w:ascii="Times New Roman" w:hAnsi="Times New Roman" w:cs="Times New Roman"/>
        </w:rPr>
      </w:pPr>
      <w:r w:rsidRPr="004B1C05">
        <w:rPr>
          <w:rFonts w:ascii="Times New Roman" w:hAnsi="Times New Roman" w:cs="Times New Roman"/>
        </w:rPr>
        <w:t>Η διεκδίκηση αυτών των μέτρων δεν αποτελεί αποδοχή του τετράμηνου αποκλεισμού. Αποτελεί υποχρέωση προστασίας της τοπικής κοινωνίας σε κάθε ενδεχόμενο.</w:t>
      </w:r>
    </w:p>
    <w:p w14:paraId="48F3A0BB" w14:textId="77777777" w:rsidR="00D50CDF" w:rsidRPr="004B1C05" w:rsidRDefault="00D50CDF" w:rsidP="004B1C05">
      <w:pPr>
        <w:pStyle w:val="aa"/>
        <w:spacing w:line="240" w:lineRule="auto"/>
        <w:ind w:firstLine="426"/>
        <w:jc w:val="both"/>
        <w:rPr>
          <w:rFonts w:ascii="Times New Roman" w:hAnsi="Times New Roman" w:cs="Times New Roman"/>
        </w:rPr>
      </w:pPr>
    </w:p>
    <w:p w14:paraId="0A3599F7" w14:textId="148DE66E" w:rsidR="00AD007A" w:rsidRPr="004B1C05" w:rsidRDefault="00945188" w:rsidP="004B1C05">
      <w:pPr>
        <w:pStyle w:val="aa"/>
        <w:numPr>
          <w:ilvl w:val="0"/>
          <w:numId w:val="17"/>
        </w:numPr>
        <w:spacing w:line="240" w:lineRule="auto"/>
        <w:ind w:left="426"/>
        <w:jc w:val="both"/>
        <w:rPr>
          <w:rFonts w:ascii="Times New Roman" w:hAnsi="Times New Roman" w:cs="Times New Roman"/>
          <w:b/>
        </w:rPr>
      </w:pPr>
      <w:r w:rsidRPr="004B1C05">
        <w:rPr>
          <w:rFonts w:ascii="Times New Roman" w:hAnsi="Times New Roman" w:cs="Times New Roman"/>
          <w:bCs/>
        </w:rPr>
        <w:t xml:space="preserve">Το Δημοτικό Συμβούλιο </w:t>
      </w:r>
      <w:r w:rsidR="00CC7659" w:rsidRPr="004B1C05">
        <w:rPr>
          <w:rFonts w:ascii="Times New Roman" w:hAnsi="Times New Roman" w:cs="Times New Roman"/>
          <w:bCs/>
        </w:rPr>
        <w:t>Χίου</w:t>
      </w:r>
      <w:r w:rsidRPr="004B1C05">
        <w:rPr>
          <w:rFonts w:ascii="Times New Roman" w:hAnsi="Times New Roman" w:cs="Times New Roman"/>
          <w:bCs/>
        </w:rPr>
        <w:t xml:space="preserve"> θα επανέλθει για επαναξιολόγηση </w:t>
      </w:r>
      <w:r w:rsidR="00CC7659" w:rsidRPr="004B1C05">
        <w:rPr>
          <w:rFonts w:ascii="Times New Roman" w:hAnsi="Times New Roman" w:cs="Times New Roman"/>
          <w:bCs/>
        </w:rPr>
        <w:t xml:space="preserve">των δεδομένων του </w:t>
      </w:r>
      <w:r w:rsidR="00F20954" w:rsidRPr="004B1C05">
        <w:rPr>
          <w:rFonts w:ascii="Times New Roman" w:hAnsi="Times New Roman" w:cs="Times New Roman"/>
          <w:bCs/>
        </w:rPr>
        <w:t>ζητήματος μετά τα αποτελέσματα της συνάντησης με το Κυβερνητικό Κλιμάκιο</w:t>
      </w:r>
      <w:r w:rsidR="00A704BF" w:rsidRPr="004B1C05">
        <w:rPr>
          <w:rFonts w:ascii="Times New Roman" w:hAnsi="Times New Roman" w:cs="Times New Roman"/>
          <w:bCs/>
        </w:rPr>
        <w:t>, προκειμένου να προσδιορίσει το πλαίσιο ενεργειών του</w:t>
      </w:r>
      <w:r w:rsidR="00A704BF" w:rsidRPr="004B1C05">
        <w:rPr>
          <w:rFonts w:ascii="Times New Roman" w:hAnsi="Times New Roman" w:cs="Times New Roman"/>
          <w:b/>
        </w:rPr>
        <w:t>.</w:t>
      </w:r>
    </w:p>
    <w:p w14:paraId="3828D034" w14:textId="77777777" w:rsidR="0048190A" w:rsidRPr="004B1C05" w:rsidRDefault="0048190A" w:rsidP="004B1C05">
      <w:pPr>
        <w:pStyle w:val="aa"/>
        <w:spacing w:line="240" w:lineRule="auto"/>
        <w:rPr>
          <w:rFonts w:ascii="Times New Roman" w:hAnsi="Times New Roman" w:cs="Times New Roman"/>
        </w:rPr>
      </w:pPr>
    </w:p>
    <w:p w14:paraId="10C8297E" w14:textId="77777777" w:rsidR="0048190A" w:rsidRPr="004B1C05" w:rsidRDefault="0048190A" w:rsidP="004B1C05">
      <w:pPr>
        <w:pStyle w:val="2"/>
        <w:spacing w:before="0" w:after="0" w:line="240" w:lineRule="auto"/>
        <w:ind w:firstLine="426"/>
        <w:jc w:val="both"/>
        <w:rPr>
          <w:rFonts w:ascii="Times New Roman" w:hAnsi="Times New Roman" w:cs="Times New Roman"/>
          <w:bCs/>
          <w:color w:val="000000"/>
          <w:sz w:val="22"/>
          <w:szCs w:val="22"/>
        </w:rPr>
      </w:pPr>
      <w:r w:rsidRPr="004B1C05">
        <w:rPr>
          <w:rFonts w:ascii="Times New Roman" w:hAnsi="Times New Roman" w:cs="Times New Roman"/>
          <w:bCs/>
          <w:color w:val="000000"/>
          <w:sz w:val="22"/>
          <w:szCs w:val="22"/>
        </w:rPr>
        <w:t>Η παρούσα να διαβιβαστεί στο Γραφείο Πρωθυπουργού(</w:t>
      </w:r>
      <w:hyperlink r:id="rId8" w:history="1">
        <w:r w:rsidRPr="004B1C05">
          <w:rPr>
            <w:rStyle w:val="-"/>
            <w:rFonts w:ascii="Times New Roman" w:hAnsi="Times New Roman" w:cs="Times New Roman"/>
            <w:bCs/>
            <w:sz w:val="22"/>
            <w:szCs w:val="22"/>
          </w:rPr>
          <w:t>primeminister@primeminister.gr</w:t>
        </w:r>
      </w:hyperlink>
      <w:r w:rsidRPr="004B1C05">
        <w:rPr>
          <w:rFonts w:ascii="Times New Roman" w:hAnsi="Times New Roman" w:cs="Times New Roman"/>
          <w:bCs/>
          <w:color w:val="000000"/>
          <w:sz w:val="22"/>
          <w:szCs w:val="22"/>
        </w:rPr>
        <w:t>),  στο Υπουργείο Υποδομών και Μεταφορών (</w:t>
      </w:r>
      <w:hyperlink r:id="rId9" w:history="1">
        <w:r w:rsidRPr="004B1C05">
          <w:rPr>
            <w:rStyle w:val="-"/>
            <w:rFonts w:ascii="Times New Roman" w:hAnsi="Times New Roman" w:cs="Times New Roman"/>
            <w:bCs/>
            <w:sz w:val="22"/>
            <w:szCs w:val="22"/>
          </w:rPr>
          <w:t>minister@ypyme.gr</w:t>
        </w:r>
      </w:hyperlink>
      <w:r w:rsidRPr="004B1C05">
        <w:rPr>
          <w:rFonts w:ascii="Times New Roman" w:hAnsi="Times New Roman" w:cs="Times New Roman"/>
          <w:bCs/>
          <w:color w:val="000000"/>
          <w:sz w:val="22"/>
          <w:szCs w:val="22"/>
        </w:rPr>
        <w:t xml:space="preserve">, </w:t>
      </w:r>
      <w:hyperlink r:id="rId10" w:history="1">
        <w:r w:rsidRPr="004B1C05">
          <w:rPr>
            <w:rStyle w:val="-"/>
            <w:rFonts w:ascii="Times New Roman" w:hAnsi="Times New Roman" w:cs="Times New Roman"/>
            <w:bCs/>
            <w:sz w:val="22"/>
            <w:szCs w:val="22"/>
          </w:rPr>
          <w:t>yfyp.yp@yme.gov.gr</w:t>
        </w:r>
      </w:hyperlink>
      <w:r w:rsidRPr="004B1C05">
        <w:rPr>
          <w:rFonts w:ascii="Times New Roman" w:hAnsi="Times New Roman" w:cs="Times New Roman"/>
          <w:bCs/>
          <w:color w:val="000000"/>
          <w:sz w:val="22"/>
          <w:szCs w:val="22"/>
        </w:rPr>
        <w:t>) και την Υπηρεσία Πολιτικής Αεροπορίας(</w:t>
      </w:r>
      <w:hyperlink r:id="rId11" w:history="1">
        <w:r w:rsidRPr="004B1C05">
          <w:rPr>
            <w:rStyle w:val="-"/>
            <w:rFonts w:ascii="Times New Roman" w:hAnsi="Times New Roman" w:cs="Times New Roman"/>
            <w:bCs/>
            <w:sz w:val="22"/>
            <w:szCs w:val="22"/>
          </w:rPr>
          <w:t>governor@hcaa.gr</w:t>
        </w:r>
      </w:hyperlink>
      <w:r w:rsidRPr="004B1C05">
        <w:rPr>
          <w:rFonts w:ascii="Times New Roman" w:hAnsi="Times New Roman" w:cs="Times New Roman"/>
          <w:bCs/>
          <w:color w:val="000000"/>
          <w:sz w:val="22"/>
          <w:szCs w:val="22"/>
        </w:rPr>
        <w:t xml:space="preserve">, </w:t>
      </w:r>
      <w:hyperlink r:id="rId12" w:history="1">
        <w:r w:rsidRPr="004B1C05">
          <w:rPr>
            <w:rStyle w:val="-"/>
            <w:rFonts w:ascii="Times New Roman" w:hAnsi="Times New Roman" w:cs="Times New Roman"/>
            <w:bCs/>
            <w:sz w:val="22"/>
            <w:szCs w:val="22"/>
          </w:rPr>
          <w:t>protocol@hasp.gov.gr</w:t>
        </w:r>
      </w:hyperlink>
      <w:r w:rsidRPr="004B1C05">
        <w:rPr>
          <w:rFonts w:ascii="Times New Roman" w:hAnsi="Times New Roman" w:cs="Times New Roman"/>
          <w:bCs/>
          <w:color w:val="000000"/>
          <w:sz w:val="22"/>
          <w:szCs w:val="22"/>
        </w:rPr>
        <w:t>), στους Βουλευτές Νομού Χίου, στους επικεφαλής των δημοτικών παρατάξεων στο Γραφείο Δημάρχου, στους μαζικούς φορείς και στα ΜΜΕ Χίου.</w:t>
      </w:r>
    </w:p>
    <w:p w14:paraId="58A0B65F" w14:textId="2AAB58D3" w:rsidR="00AD007A" w:rsidRPr="004B1C05" w:rsidRDefault="00D72FEC" w:rsidP="004B1C05">
      <w:pPr>
        <w:pStyle w:val="aa"/>
        <w:spacing w:line="240" w:lineRule="auto"/>
        <w:jc w:val="center"/>
        <w:rPr>
          <w:rFonts w:ascii="Times New Roman" w:hAnsi="Times New Roman" w:cs="Times New Roman"/>
        </w:rPr>
      </w:pPr>
      <w:r w:rsidRPr="004B1C05">
        <w:rPr>
          <w:rFonts w:ascii="Times New Roman" w:hAnsi="Times New Roman" w:cs="Times New Roman"/>
          <w:b/>
          <w:color w:val="000000"/>
          <w:sz w:val="28"/>
        </w:rPr>
        <w:t>H απόφαση αυτή πήρε α/α 342/2026</w:t>
      </w:r>
    </w:p>
    <w:p w14:paraId="288133D5" w14:textId="77777777" w:rsidR="003D69B6" w:rsidRPr="004B1C05" w:rsidRDefault="00D72FEC" w:rsidP="004B1C05">
      <w:pPr>
        <w:pBdr>
          <w:top w:val="nil"/>
          <w:left w:val="nil"/>
          <w:bottom w:val="nil"/>
          <w:right w:val="nil"/>
          <w:between w:val="nil"/>
        </w:pBdr>
        <w:spacing w:after="0" w:line="240" w:lineRule="auto"/>
        <w:jc w:val="center"/>
        <w:rPr>
          <w:rFonts w:ascii="Times New Roman" w:eastAsia="Times New Roman" w:hAnsi="Times New Roman" w:cs="Times New Roman"/>
          <w:color w:val="000000"/>
          <w:kern w:val="0"/>
          <w:sz w:val="21"/>
          <w:szCs w:val="21"/>
          <w:lang w:eastAsia="el-GR"/>
          <w14:ligatures w14:val="none"/>
        </w:rPr>
      </w:pPr>
      <w:r w:rsidRPr="004B1C05">
        <w:rPr>
          <w:rFonts w:ascii="Times New Roman" w:eastAsia="Times New Roman" w:hAnsi="Times New Roman" w:cs="Times New Roman"/>
          <w:color w:val="000000"/>
          <w:kern w:val="0"/>
          <w:sz w:val="21"/>
          <w:szCs w:val="21"/>
          <w:lang w:eastAsia="el-GR"/>
          <w14:ligatures w14:val="none"/>
        </w:rPr>
        <w:t>O Πρόεδρος                                                                            Τα μέλη</w:t>
      </w:r>
    </w:p>
    <w:p w14:paraId="7FAE2A46" w14:textId="77777777" w:rsidR="003D69B6" w:rsidRPr="004B1C05" w:rsidRDefault="00D72FEC" w:rsidP="004B1C05">
      <w:pPr>
        <w:pBdr>
          <w:top w:val="nil"/>
          <w:left w:val="nil"/>
          <w:bottom w:val="nil"/>
          <w:right w:val="nil"/>
          <w:between w:val="nil"/>
        </w:pBdr>
        <w:spacing w:after="0" w:line="240" w:lineRule="auto"/>
        <w:jc w:val="center"/>
        <w:rPr>
          <w:rFonts w:ascii="Times New Roman" w:eastAsia="Times New Roman" w:hAnsi="Times New Roman" w:cs="Times New Roman"/>
          <w:color w:val="000000"/>
          <w:kern w:val="0"/>
          <w:sz w:val="21"/>
          <w:szCs w:val="21"/>
          <w:lang w:eastAsia="el-GR"/>
          <w14:ligatures w14:val="none"/>
        </w:rPr>
      </w:pPr>
      <w:r w:rsidRPr="004B1C05">
        <w:rPr>
          <w:rFonts w:ascii="Times New Roman" w:eastAsia="Times New Roman" w:hAnsi="Times New Roman" w:cs="Times New Roman"/>
          <w:color w:val="000000"/>
          <w:kern w:val="0"/>
          <w:sz w:val="21"/>
          <w:szCs w:val="21"/>
          <w:lang w:eastAsia="el-GR"/>
          <w14:ligatures w14:val="none"/>
        </w:rPr>
        <w:t>Υπογραφή                                                                           Υπογραφές</w:t>
      </w:r>
    </w:p>
    <w:p w14:paraId="5798AC99" w14:textId="77777777" w:rsidR="003D69B6" w:rsidRPr="004B1C05" w:rsidRDefault="00D72FEC" w:rsidP="004B1C05">
      <w:pPr>
        <w:pBdr>
          <w:top w:val="nil"/>
          <w:left w:val="nil"/>
          <w:bottom w:val="nil"/>
          <w:right w:val="nil"/>
          <w:between w:val="nil"/>
        </w:pBdr>
        <w:spacing w:after="0" w:line="240" w:lineRule="auto"/>
        <w:jc w:val="center"/>
        <w:rPr>
          <w:rFonts w:ascii="Times New Roman" w:eastAsia="Times New Roman" w:hAnsi="Times New Roman" w:cs="Times New Roman"/>
          <w:color w:val="000000"/>
          <w:kern w:val="0"/>
          <w:sz w:val="21"/>
          <w:szCs w:val="21"/>
          <w:lang w:eastAsia="el-GR"/>
          <w14:ligatures w14:val="none"/>
        </w:rPr>
      </w:pPr>
      <w:r w:rsidRPr="004B1C05">
        <w:rPr>
          <w:rFonts w:ascii="Times New Roman" w:eastAsia="Times New Roman" w:hAnsi="Times New Roman" w:cs="Times New Roman"/>
          <w:color w:val="000000"/>
          <w:kern w:val="0"/>
          <w:sz w:val="21"/>
          <w:szCs w:val="21"/>
          <w:lang w:eastAsia="el-GR"/>
          <w14:ligatures w14:val="none"/>
        </w:rPr>
        <w:t>Ακριβές απόσπασμα</w:t>
      </w:r>
    </w:p>
    <w:p w14:paraId="17225C73" w14:textId="247CD5B9" w:rsidR="003D69B6" w:rsidRPr="004B1C05" w:rsidRDefault="00D72FEC" w:rsidP="004B1C05">
      <w:pPr>
        <w:pBdr>
          <w:top w:val="nil"/>
          <w:left w:val="nil"/>
          <w:bottom w:val="nil"/>
          <w:right w:val="nil"/>
          <w:between w:val="nil"/>
        </w:pBdr>
        <w:spacing w:after="0" w:line="240" w:lineRule="auto"/>
        <w:jc w:val="center"/>
        <w:rPr>
          <w:rFonts w:ascii="Times New Roman" w:eastAsia="Times New Roman" w:hAnsi="Times New Roman" w:cs="Times New Roman"/>
          <w:color w:val="000000"/>
          <w:kern w:val="0"/>
          <w:sz w:val="21"/>
          <w:szCs w:val="21"/>
          <w:lang w:eastAsia="el-GR"/>
          <w14:ligatures w14:val="none"/>
        </w:rPr>
      </w:pPr>
      <w:r w:rsidRPr="004B1C05">
        <w:rPr>
          <w:rFonts w:ascii="Times New Roman" w:eastAsia="Times New Roman" w:hAnsi="Times New Roman" w:cs="Times New Roman"/>
          <w:color w:val="000000"/>
          <w:kern w:val="0"/>
          <w:sz w:val="21"/>
          <w:szCs w:val="21"/>
          <w:lang w:eastAsia="el-GR"/>
          <w14:ligatures w14:val="none"/>
        </w:rPr>
        <w:t>Χίος 0</w:t>
      </w:r>
      <w:r w:rsidR="004B1C05" w:rsidRPr="004B1C05">
        <w:rPr>
          <w:rFonts w:ascii="Times New Roman" w:eastAsia="Times New Roman" w:hAnsi="Times New Roman" w:cs="Times New Roman"/>
          <w:color w:val="000000"/>
          <w:kern w:val="0"/>
          <w:sz w:val="21"/>
          <w:szCs w:val="21"/>
          <w:lang w:eastAsia="el-GR"/>
          <w14:ligatures w14:val="none"/>
        </w:rPr>
        <w:t>3</w:t>
      </w:r>
      <w:r w:rsidRPr="004B1C05">
        <w:rPr>
          <w:rFonts w:ascii="Times New Roman" w:eastAsia="Times New Roman" w:hAnsi="Times New Roman" w:cs="Times New Roman"/>
          <w:color w:val="000000"/>
          <w:kern w:val="0"/>
          <w:sz w:val="21"/>
          <w:szCs w:val="21"/>
          <w:lang w:eastAsia="el-GR"/>
          <w14:ligatures w14:val="none"/>
        </w:rPr>
        <w:t>/11/2026</w:t>
      </w:r>
    </w:p>
    <w:p w14:paraId="1C416CB7" w14:textId="77777777" w:rsidR="003D69B6" w:rsidRPr="004B1C05" w:rsidRDefault="00D72FEC" w:rsidP="004B1C05">
      <w:pPr>
        <w:pBdr>
          <w:top w:val="nil"/>
          <w:left w:val="nil"/>
          <w:bottom w:val="nil"/>
          <w:right w:val="nil"/>
          <w:between w:val="nil"/>
        </w:pBdr>
        <w:spacing w:after="0" w:line="240" w:lineRule="auto"/>
        <w:jc w:val="center"/>
        <w:rPr>
          <w:rFonts w:ascii="Times New Roman" w:eastAsia="Times New Roman" w:hAnsi="Times New Roman" w:cs="Times New Roman"/>
          <w:color w:val="000000"/>
          <w:kern w:val="0"/>
          <w:sz w:val="21"/>
          <w:szCs w:val="21"/>
          <w:lang w:eastAsia="el-GR"/>
          <w14:ligatures w14:val="none"/>
        </w:rPr>
      </w:pPr>
      <w:r w:rsidRPr="004B1C05">
        <w:rPr>
          <w:rFonts w:ascii="Times New Roman" w:eastAsia="Times New Roman" w:hAnsi="Times New Roman" w:cs="Times New Roman"/>
          <w:color w:val="000000"/>
          <w:kern w:val="0"/>
          <w:sz w:val="21"/>
          <w:szCs w:val="21"/>
          <w:lang w:eastAsia="el-GR"/>
          <w14:ligatures w14:val="none"/>
        </w:rPr>
        <w:t>Η επί των πρακτικών</w:t>
      </w:r>
    </w:p>
    <w:p w14:paraId="14F46028" w14:textId="77777777" w:rsidR="003D69B6" w:rsidRPr="004B1C05" w:rsidRDefault="003D69B6" w:rsidP="004B1C05">
      <w:pPr>
        <w:pBdr>
          <w:top w:val="nil"/>
          <w:left w:val="nil"/>
          <w:bottom w:val="nil"/>
          <w:right w:val="nil"/>
          <w:between w:val="nil"/>
        </w:pBdr>
        <w:spacing w:after="0" w:line="240" w:lineRule="auto"/>
        <w:jc w:val="center"/>
        <w:rPr>
          <w:rFonts w:ascii="Times New Roman" w:eastAsia="Times New Roman" w:hAnsi="Times New Roman" w:cs="Times New Roman"/>
          <w:color w:val="000000"/>
          <w:kern w:val="0"/>
          <w:sz w:val="21"/>
          <w:szCs w:val="21"/>
          <w:lang w:eastAsia="el-GR"/>
          <w14:ligatures w14:val="none"/>
        </w:rPr>
      </w:pPr>
    </w:p>
    <w:p w14:paraId="7E19906E" w14:textId="77777777" w:rsidR="003D69B6" w:rsidRPr="004B1C05" w:rsidRDefault="00D72FEC" w:rsidP="004B1C05">
      <w:pPr>
        <w:pBdr>
          <w:top w:val="nil"/>
          <w:left w:val="nil"/>
          <w:bottom w:val="nil"/>
          <w:right w:val="nil"/>
          <w:between w:val="nil"/>
        </w:pBdr>
        <w:spacing w:after="0" w:line="240" w:lineRule="auto"/>
        <w:jc w:val="center"/>
        <w:rPr>
          <w:rFonts w:ascii="Times New Roman" w:eastAsia="Times New Roman" w:hAnsi="Times New Roman" w:cs="Times New Roman"/>
          <w:color w:val="000000"/>
          <w:kern w:val="0"/>
          <w:sz w:val="21"/>
          <w:szCs w:val="21"/>
          <w:lang w:eastAsia="el-GR"/>
          <w14:ligatures w14:val="none"/>
        </w:rPr>
      </w:pPr>
      <w:r w:rsidRPr="004B1C05">
        <w:rPr>
          <w:rFonts w:ascii="Times New Roman" w:eastAsia="Times New Roman" w:hAnsi="Times New Roman" w:cs="Times New Roman"/>
          <w:color w:val="000000"/>
          <w:kern w:val="0"/>
          <w:sz w:val="21"/>
          <w:szCs w:val="21"/>
          <w:lang w:eastAsia="el-GR"/>
          <w14:ligatures w14:val="none"/>
        </w:rPr>
        <w:t>Μπελέγρη Αριάδνη</w:t>
      </w:r>
    </w:p>
    <w:p w14:paraId="35C6CB1D" w14:textId="77777777" w:rsidR="003D69B6" w:rsidRPr="004B1C05" w:rsidRDefault="003D69B6" w:rsidP="004B1C05">
      <w:pPr>
        <w:spacing w:after="0" w:line="240" w:lineRule="auto"/>
        <w:rPr>
          <w:rFonts w:ascii="Times New Roman" w:hAnsi="Times New Roman" w:cs="Times New Roman"/>
        </w:rPr>
      </w:pPr>
    </w:p>
    <w:p w14:paraId="266AFAD1" w14:textId="77777777" w:rsidR="000C3EBE" w:rsidRPr="004B1C05" w:rsidRDefault="000C3EBE" w:rsidP="004B1C05">
      <w:pPr>
        <w:spacing w:after="0" w:line="240" w:lineRule="auto"/>
        <w:rPr>
          <w:rFonts w:ascii="Times New Roman" w:hAnsi="Times New Roman" w:cs="Times New Roman"/>
        </w:rPr>
      </w:pPr>
    </w:p>
    <w:sectPr w:rsidR="000C3EBE" w:rsidRPr="004B1C05" w:rsidSect="00C6313A">
      <w:footerReference w:type="even" r:id="rId13"/>
      <w:footerReference w:type="default" r:id="rId14"/>
      <w:pgSz w:w="11906" w:h="16838"/>
      <w:pgMar w:top="851" w:right="1152" w:bottom="851" w:left="1152" w:header="708" w:footer="13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FFE379" w14:textId="77777777" w:rsidR="00F36170" w:rsidRDefault="00F36170">
      <w:pPr>
        <w:spacing w:after="0" w:line="240" w:lineRule="auto"/>
      </w:pPr>
      <w:r>
        <w:separator/>
      </w:r>
    </w:p>
  </w:endnote>
  <w:endnote w:type="continuationSeparator" w:id="0">
    <w:p w14:paraId="37B3B5E0" w14:textId="77777777" w:rsidR="00F36170" w:rsidRDefault="00F361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3E6E9" w14:textId="097A5317" w:rsidR="00E40599" w:rsidRDefault="00E40599">
    <w:pPr>
      <w:pBdr>
        <w:top w:val="nil"/>
        <w:left w:val="nil"/>
        <w:bottom w:val="nil"/>
        <w:right w:val="nil"/>
        <w:between w:val="nil"/>
      </w:pBdr>
      <w:tabs>
        <w:tab w:val="center" w:pos="4153"/>
        <w:tab w:val="right" w:pos="8306"/>
      </w:tabs>
      <w:jc w:val="right"/>
      <w:rPr>
        <w:color w:val="000000"/>
      </w:rPr>
    </w:pPr>
    <w:r>
      <w:rPr>
        <w:color w:val="000000"/>
      </w:rPr>
      <w:fldChar w:fldCharType="begin"/>
    </w:r>
    <w:r>
      <w:rPr>
        <w:rFonts w:ascii="Times New Roman" w:eastAsia="Times New Roman" w:hAnsi="Times New Roman" w:cs="Times New Roman"/>
        <w:color w:val="000000"/>
        <w:sz w:val="24"/>
        <w:szCs w:val="24"/>
      </w:rPr>
      <w:instrText>PAGE</w:instrText>
    </w:r>
    <w:r>
      <w:rPr>
        <w:color w:val="000000"/>
      </w:rPr>
      <w:fldChar w:fldCharType="separate"/>
    </w:r>
    <w:r w:rsidR="00C6313A">
      <w:rPr>
        <w:rFonts w:ascii="Times New Roman" w:eastAsia="Times New Roman" w:hAnsi="Times New Roman" w:cs="Times New Roman"/>
        <w:noProof/>
        <w:color w:val="000000"/>
        <w:sz w:val="24"/>
        <w:szCs w:val="24"/>
      </w:rPr>
      <w:t>3</w:t>
    </w:r>
    <w:r>
      <w:rPr>
        <w:color w:val="000000"/>
      </w:rPr>
      <w:fldChar w:fldCharType="end"/>
    </w:r>
  </w:p>
  <w:p w14:paraId="2FEE4200" w14:textId="77777777" w:rsidR="00E40599" w:rsidRDefault="00E40599">
    <w:pPr>
      <w:pBdr>
        <w:top w:val="nil"/>
        <w:left w:val="nil"/>
        <w:bottom w:val="nil"/>
        <w:right w:val="nil"/>
        <w:between w:val="nil"/>
      </w:pBdr>
      <w:tabs>
        <w:tab w:val="center" w:pos="4153"/>
        <w:tab w:val="right" w:pos="8306"/>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9DC4A" w14:textId="77777777" w:rsidR="00E40599" w:rsidRDefault="00E40599">
    <w:pPr>
      <w:pBdr>
        <w:top w:val="nil"/>
        <w:left w:val="nil"/>
        <w:bottom w:val="nil"/>
        <w:right w:val="nil"/>
        <w:between w:val="nil"/>
      </w:pBdr>
      <w:tabs>
        <w:tab w:val="center" w:pos="4153"/>
        <w:tab w:val="right" w:pos="8306"/>
      </w:tabs>
      <w:jc w:val="right"/>
      <w:rPr>
        <w:color w:val="000000"/>
        <w:sz w:val="20"/>
        <w:szCs w:val="20"/>
      </w:rPr>
    </w:pPr>
    <w:r>
      <w:rPr>
        <w:rFonts w:ascii="Times New Roman" w:eastAsia="Times New Roman" w:hAnsi="Times New Roman" w:cs="Times New Roman"/>
        <w:color w:val="000000"/>
        <w:sz w:val="20"/>
        <w:szCs w:val="20"/>
      </w:rPr>
      <w:t xml:space="preserve">Σελίδα </w:t>
    </w:r>
    <w:r>
      <w:rPr>
        <w:b/>
        <w:color w:val="000000"/>
        <w:sz w:val="20"/>
        <w:szCs w:val="20"/>
      </w:rPr>
      <w:fldChar w:fldCharType="begin"/>
    </w:r>
    <w:r>
      <w:rPr>
        <w:rFonts w:ascii="Times New Roman" w:eastAsia="Times New Roman" w:hAnsi="Times New Roman" w:cs="Times New Roman"/>
        <w:b/>
        <w:color w:val="000000"/>
        <w:sz w:val="20"/>
        <w:szCs w:val="20"/>
      </w:rPr>
      <w:instrText>PAGE</w:instrText>
    </w:r>
    <w:r>
      <w:rPr>
        <w:b/>
        <w:color w:val="000000"/>
        <w:sz w:val="20"/>
        <w:szCs w:val="20"/>
      </w:rPr>
      <w:fldChar w:fldCharType="separate"/>
    </w:r>
    <w:r>
      <w:rPr>
        <w:b/>
        <w:noProof/>
        <w:color w:val="000000"/>
        <w:sz w:val="20"/>
        <w:szCs w:val="20"/>
      </w:rPr>
      <w:t>1</w:t>
    </w:r>
    <w:r>
      <w:rPr>
        <w:b/>
        <w:color w:val="000000"/>
        <w:sz w:val="20"/>
        <w:szCs w:val="20"/>
      </w:rPr>
      <w:fldChar w:fldCharType="end"/>
    </w:r>
    <w:r>
      <w:rPr>
        <w:rFonts w:ascii="Times New Roman" w:eastAsia="Times New Roman" w:hAnsi="Times New Roman" w:cs="Times New Roman"/>
        <w:color w:val="000000"/>
        <w:sz w:val="20"/>
        <w:szCs w:val="20"/>
      </w:rPr>
      <w:t xml:space="preserve"> από </w:t>
    </w:r>
    <w:r>
      <w:rPr>
        <w:b/>
        <w:color w:val="000000"/>
        <w:sz w:val="20"/>
        <w:szCs w:val="20"/>
      </w:rPr>
      <w:fldChar w:fldCharType="begin"/>
    </w:r>
    <w:r>
      <w:rPr>
        <w:rFonts w:ascii="Times New Roman" w:eastAsia="Times New Roman" w:hAnsi="Times New Roman" w:cs="Times New Roman"/>
        <w:b/>
        <w:color w:val="000000"/>
        <w:sz w:val="20"/>
        <w:szCs w:val="20"/>
      </w:rPr>
      <w:instrText>NUMPAGES</w:instrText>
    </w:r>
    <w:r>
      <w:rPr>
        <w:b/>
        <w:color w:val="000000"/>
        <w:sz w:val="20"/>
        <w:szCs w:val="20"/>
      </w:rPr>
      <w:fldChar w:fldCharType="separate"/>
    </w:r>
    <w:r>
      <w:rPr>
        <w:b/>
        <w:noProof/>
        <w:color w:val="000000"/>
        <w:sz w:val="20"/>
        <w:szCs w:val="20"/>
      </w:rPr>
      <w:t>2</w:t>
    </w:r>
    <w:r>
      <w:rPr>
        <w:b/>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7CD093" w14:textId="77777777" w:rsidR="00F36170" w:rsidRDefault="00F36170">
      <w:pPr>
        <w:spacing w:after="0" w:line="240" w:lineRule="auto"/>
      </w:pPr>
      <w:r>
        <w:separator/>
      </w:r>
    </w:p>
  </w:footnote>
  <w:footnote w:type="continuationSeparator" w:id="0">
    <w:p w14:paraId="2D9453BB" w14:textId="77777777" w:rsidR="00F36170" w:rsidRDefault="00F361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1946FC"/>
    <w:multiLevelType w:val="hybridMultilevel"/>
    <w:tmpl w:val="0D24879E"/>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18CE54EB"/>
    <w:multiLevelType w:val="hybridMultilevel"/>
    <w:tmpl w:val="1160E2C4"/>
    <w:lvl w:ilvl="0" w:tplc="E23EE778">
      <w:start w:val="1"/>
      <w:numFmt w:val="bullet"/>
      <w:lvlText w:val=""/>
      <w:lvlJc w:val="left"/>
      <w:pPr>
        <w:ind w:left="1866" w:hanging="360"/>
      </w:pPr>
      <w:rPr>
        <w:rFonts w:ascii="Symbol" w:hAnsi="Symbol" w:hint="default"/>
      </w:rPr>
    </w:lvl>
    <w:lvl w:ilvl="1" w:tplc="04080003">
      <w:start w:val="1"/>
      <w:numFmt w:val="bullet"/>
      <w:lvlText w:val="o"/>
      <w:lvlJc w:val="left"/>
      <w:pPr>
        <w:ind w:left="2586" w:hanging="360"/>
      </w:pPr>
      <w:rPr>
        <w:rFonts w:ascii="Courier New" w:hAnsi="Courier New" w:cs="Courier New" w:hint="default"/>
      </w:rPr>
    </w:lvl>
    <w:lvl w:ilvl="2" w:tplc="04080005" w:tentative="1">
      <w:start w:val="1"/>
      <w:numFmt w:val="bullet"/>
      <w:lvlText w:val=""/>
      <w:lvlJc w:val="left"/>
      <w:pPr>
        <w:ind w:left="3306" w:hanging="360"/>
      </w:pPr>
      <w:rPr>
        <w:rFonts w:ascii="Wingdings" w:hAnsi="Wingdings" w:hint="default"/>
      </w:rPr>
    </w:lvl>
    <w:lvl w:ilvl="3" w:tplc="04080001" w:tentative="1">
      <w:start w:val="1"/>
      <w:numFmt w:val="bullet"/>
      <w:lvlText w:val=""/>
      <w:lvlJc w:val="left"/>
      <w:pPr>
        <w:ind w:left="4026" w:hanging="360"/>
      </w:pPr>
      <w:rPr>
        <w:rFonts w:ascii="Symbol" w:hAnsi="Symbol" w:hint="default"/>
      </w:rPr>
    </w:lvl>
    <w:lvl w:ilvl="4" w:tplc="04080003" w:tentative="1">
      <w:start w:val="1"/>
      <w:numFmt w:val="bullet"/>
      <w:lvlText w:val="o"/>
      <w:lvlJc w:val="left"/>
      <w:pPr>
        <w:ind w:left="4746" w:hanging="360"/>
      </w:pPr>
      <w:rPr>
        <w:rFonts w:ascii="Courier New" w:hAnsi="Courier New" w:cs="Courier New" w:hint="default"/>
      </w:rPr>
    </w:lvl>
    <w:lvl w:ilvl="5" w:tplc="04080005" w:tentative="1">
      <w:start w:val="1"/>
      <w:numFmt w:val="bullet"/>
      <w:lvlText w:val=""/>
      <w:lvlJc w:val="left"/>
      <w:pPr>
        <w:ind w:left="5466" w:hanging="360"/>
      </w:pPr>
      <w:rPr>
        <w:rFonts w:ascii="Wingdings" w:hAnsi="Wingdings" w:hint="default"/>
      </w:rPr>
    </w:lvl>
    <w:lvl w:ilvl="6" w:tplc="04080001" w:tentative="1">
      <w:start w:val="1"/>
      <w:numFmt w:val="bullet"/>
      <w:lvlText w:val=""/>
      <w:lvlJc w:val="left"/>
      <w:pPr>
        <w:ind w:left="6186" w:hanging="360"/>
      </w:pPr>
      <w:rPr>
        <w:rFonts w:ascii="Symbol" w:hAnsi="Symbol" w:hint="default"/>
      </w:rPr>
    </w:lvl>
    <w:lvl w:ilvl="7" w:tplc="04080003" w:tentative="1">
      <w:start w:val="1"/>
      <w:numFmt w:val="bullet"/>
      <w:lvlText w:val="o"/>
      <w:lvlJc w:val="left"/>
      <w:pPr>
        <w:ind w:left="6906" w:hanging="360"/>
      </w:pPr>
      <w:rPr>
        <w:rFonts w:ascii="Courier New" w:hAnsi="Courier New" w:cs="Courier New" w:hint="default"/>
      </w:rPr>
    </w:lvl>
    <w:lvl w:ilvl="8" w:tplc="04080005" w:tentative="1">
      <w:start w:val="1"/>
      <w:numFmt w:val="bullet"/>
      <w:lvlText w:val=""/>
      <w:lvlJc w:val="left"/>
      <w:pPr>
        <w:ind w:left="7626" w:hanging="360"/>
      </w:pPr>
      <w:rPr>
        <w:rFonts w:ascii="Wingdings" w:hAnsi="Wingdings" w:hint="default"/>
      </w:rPr>
    </w:lvl>
  </w:abstractNum>
  <w:abstractNum w:abstractNumId="2" w15:restartNumberingAfterBreak="0">
    <w:nsid w:val="19503BB4"/>
    <w:multiLevelType w:val="hybridMultilevel"/>
    <w:tmpl w:val="387EAF1A"/>
    <w:lvl w:ilvl="0" w:tplc="0408000B">
      <w:start w:val="1"/>
      <w:numFmt w:val="bullet"/>
      <w:lvlText w:val=""/>
      <w:lvlJc w:val="left"/>
      <w:pPr>
        <w:ind w:left="1146" w:hanging="360"/>
      </w:pPr>
      <w:rPr>
        <w:rFonts w:ascii="Wingdings" w:hAnsi="Wingdings" w:hint="default"/>
      </w:rPr>
    </w:lvl>
    <w:lvl w:ilvl="1" w:tplc="04080003" w:tentative="1">
      <w:start w:val="1"/>
      <w:numFmt w:val="bullet"/>
      <w:lvlText w:val="o"/>
      <w:lvlJc w:val="left"/>
      <w:pPr>
        <w:ind w:left="1866" w:hanging="360"/>
      </w:pPr>
      <w:rPr>
        <w:rFonts w:ascii="Courier New" w:hAnsi="Courier New" w:cs="Courier New" w:hint="default"/>
      </w:rPr>
    </w:lvl>
    <w:lvl w:ilvl="2" w:tplc="04080005" w:tentative="1">
      <w:start w:val="1"/>
      <w:numFmt w:val="bullet"/>
      <w:lvlText w:val=""/>
      <w:lvlJc w:val="left"/>
      <w:pPr>
        <w:ind w:left="2586" w:hanging="360"/>
      </w:pPr>
      <w:rPr>
        <w:rFonts w:ascii="Wingdings" w:hAnsi="Wingdings" w:hint="default"/>
      </w:rPr>
    </w:lvl>
    <w:lvl w:ilvl="3" w:tplc="04080001" w:tentative="1">
      <w:start w:val="1"/>
      <w:numFmt w:val="bullet"/>
      <w:lvlText w:val=""/>
      <w:lvlJc w:val="left"/>
      <w:pPr>
        <w:ind w:left="3306" w:hanging="360"/>
      </w:pPr>
      <w:rPr>
        <w:rFonts w:ascii="Symbol" w:hAnsi="Symbol" w:hint="default"/>
      </w:rPr>
    </w:lvl>
    <w:lvl w:ilvl="4" w:tplc="04080003" w:tentative="1">
      <w:start w:val="1"/>
      <w:numFmt w:val="bullet"/>
      <w:lvlText w:val="o"/>
      <w:lvlJc w:val="left"/>
      <w:pPr>
        <w:ind w:left="4026" w:hanging="360"/>
      </w:pPr>
      <w:rPr>
        <w:rFonts w:ascii="Courier New" w:hAnsi="Courier New" w:cs="Courier New" w:hint="default"/>
      </w:rPr>
    </w:lvl>
    <w:lvl w:ilvl="5" w:tplc="04080005" w:tentative="1">
      <w:start w:val="1"/>
      <w:numFmt w:val="bullet"/>
      <w:lvlText w:val=""/>
      <w:lvlJc w:val="left"/>
      <w:pPr>
        <w:ind w:left="4746" w:hanging="360"/>
      </w:pPr>
      <w:rPr>
        <w:rFonts w:ascii="Wingdings" w:hAnsi="Wingdings" w:hint="default"/>
      </w:rPr>
    </w:lvl>
    <w:lvl w:ilvl="6" w:tplc="04080001" w:tentative="1">
      <w:start w:val="1"/>
      <w:numFmt w:val="bullet"/>
      <w:lvlText w:val=""/>
      <w:lvlJc w:val="left"/>
      <w:pPr>
        <w:ind w:left="5466" w:hanging="360"/>
      </w:pPr>
      <w:rPr>
        <w:rFonts w:ascii="Symbol" w:hAnsi="Symbol" w:hint="default"/>
      </w:rPr>
    </w:lvl>
    <w:lvl w:ilvl="7" w:tplc="04080003" w:tentative="1">
      <w:start w:val="1"/>
      <w:numFmt w:val="bullet"/>
      <w:lvlText w:val="o"/>
      <w:lvlJc w:val="left"/>
      <w:pPr>
        <w:ind w:left="6186" w:hanging="360"/>
      </w:pPr>
      <w:rPr>
        <w:rFonts w:ascii="Courier New" w:hAnsi="Courier New" w:cs="Courier New" w:hint="default"/>
      </w:rPr>
    </w:lvl>
    <w:lvl w:ilvl="8" w:tplc="04080005" w:tentative="1">
      <w:start w:val="1"/>
      <w:numFmt w:val="bullet"/>
      <w:lvlText w:val=""/>
      <w:lvlJc w:val="left"/>
      <w:pPr>
        <w:ind w:left="6906" w:hanging="360"/>
      </w:pPr>
      <w:rPr>
        <w:rFonts w:ascii="Wingdings" w:hAnsi="Wingdings" w:hint="default"/>
      </w:rPr>
    </w:lvl>
  </w:abstractNum>
  <w:abstractNum w:abstractNumId="3" w15:restartNumberingAfterBreak="0">
    <w:nsid w:val="1A432F63"/>
    <w:multiLevelType w:val="hybridMultilevel"/>
    <w:tmpl w:val="343C6AB0"/>
    <w:lvl w:ilvl="0" w:tplc="04080001">
      <w:start w:val="1"/>
      <w:numFmt w:val="bullet"/>
      <w:lvlText w:val=""/>
      <w:lvlJc w:val="left"/>
      <w:pPr>
        <w:ind w:left="1146" w:hanging="360"/>
      </w:pPr>
      <w:rPr>
        <w:rFonts w:ascii="Symbol" w:hAnsi="Symbol" w:hint="default"/>
      </w:rPr>
    </w:lvl>
    <w:lvl w:ilvl="1" w:tplc="04080003" w:tentative="1">
      <w:start w:val="1"/>
      <w:numFmt w:val="bullet"/>
      <w:lvlText w:val="o"/>
      <w:lvlJc w:val="left"/>
      <w:pPr>
        <w:ind w:left="1866" w:hanging="360"/>
      </w:pPr>
      <w:rPr>
        <w:rFonts w:ascii="Courier New" w:hAnsi="Courier New" w:cs="Courier New" w:hint="default"/>
      </w:rPr>
    </w:lvl>
    <w:lvl w:ilvl="2" w:tplc="04080005" w:tentative="1">
      <w:start w:val="1"/>
      <w:numFmt w:val="bullet"/>
      <w:lvlText w:val=""/>
      <w:lvlJc w:val="left"/>
      <w:pPr>
        <w:ind w:left="2586" w:hanging="360"/>
      </w:pPr>
      <w:rPr>
        <w:rFonts w:ascii="Wingdings" w:hAnsi="Wingdings" w:hint="default"/>
      </w:rPr>
    </w:lvl>
    <w:lvl w:ilvl="3" w:tplc="04080001" w:tentative="1">
      <w:start w:val="1"/>
      <w:numFmt w:val="bullet"/>
      <w:lvlText w:val=""/>
      <w:lvlJc w:val="left"/>
      <w:pPr>
        <w:ind w:left="3306" w:hanging="360"/>
      </w:pPr>
      <w:rPr>
        <w:rFonts w:ascii="Symbol" w:hAnsi="Symbol" w:hint="default"/>
      </w:rPr>
    </w:lvl>
    <w:lvl w:ilvl="4" w:tplc="04080003" w:tentative="1">
      <w:start w:val="1"/>
      <w:numFmt w:val="bullet"/>
      <w:lvlText w:val="o"/>
      <w:lvlJc w:val="left"/>
      <w:pPr>
        <w:ind w:left="4026" w:hanging="360"/>
      </w:pPr>
      <w:rPr>
        <w:rFonts w:ascii="Courier New" w:hAnsi="Courier New" w:cs="Courier New" w:hint="default"/>
      </w:rPr>
    </w:lvl>
    <w:lvl w:ilvl="5" w:tplc="04080005" w:tentative="1">
      <w:start w:val="1"/>
      <w:numFmt w:val="bullet"/>
      <w:lvlText w:val=""/>
      <w:lvlJc w:val="left"/>
      <w:pPr>
        <w:ind w:left="4746" w:hanging="360"/>
      </w:pPr>
      <w:rPr>
        <w:rFonts w:ascii="Wingdings" w:hAnsi="Wingdings" w:hint="default"/>
      </w:rPr>
    </w:lvl>
    <w:lvl w:ilvl="6" w:tplc="04080001" w:tentative="1">
      <w:start w:val="1"/>
      <w:numFmt w:val="bullet"/>
      <w:lvlText w:val=""/>
      <w:lvlJc w:val="left"/>
      <w:pPr>
        <w:ind w:left="5466" w:hanging="360"/>
      </w:pPr>
      <w:rPr>
        <w:rFonts w:ascii="Symbol" w:hAnsi="Symbol" w:hint="default"/>
      </w:rPr>
    </w:lvl>
    <w:lvl w:ilvl="7" w:tplc="04080003" w:tentative="1">
      <w:start w:val="1"/>
      <w:numFmt w:val="bullet"/>
      <w:lvlText w:val="o"/>
      <w:lvlJc w:val="left"/>
      <w:pPr>
        <w:ind w:left="6186" w:hanging="360"/>
      </w:pPr>
      <w:rPr>
        <w:rFonts w:ascii="Courier New" w:hAnsi="Courier New" w:cs="Courier New" w:hint="default"/>
      </w:rPr>
    </w:lvl>
    <w:lvl w:ilvl="8" w:tplc="04080005" w:tentative="1">
      <w:start w:val="1"/>
      <w:numFmt w:val="bullet"/>
      <w:lvlText w:val=""/>
      <w:lvlJc w:val="left"/>
      <w:pPr>
        <w:ind w:left="6906" w:hanging="360"/>
      </w:pPr>
      <w:rPr>
        <w:rFonts w:ascii="Wingdings" w:hAnsi="Wingdings" w:hint="default"/>
      </w:rPr>
    </w:lvl>
  </w:abstractNum>
  <w:abstractNum w:abstractNumId="4" w15:restartNumberingAfterBreak="0">
    <w:nsid w:val="1CE94D5F"/>
    <w:multiLevelType w:val="hybridMultilevel"/>
    <w:tmpl w:val="E524152C"/>
    <w:lvl w:ilvl="0" w:tplc="04080009">
      <w:start w:val="1"/>
      <w:numFmt w:val="bullet"/>
      <w:lvlText w:val=""/>
      <w:lvlJc w:val="left"/>
      <w:pPr>
        <w:ind w:left="1146" w:hanging="360"/>
      </w:pPr>
      <w:rPr>
        <w:rFonts w:ascii="Wingdings" w:hAnsi="Wingdings" w:hint="default"/>
      </w:rPr>
    </w:lvl>
    <w:lvl w:ilvl="1" w:tplc="FFFFFFFF" w:tentative="1">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5" w15:restartNumberingAfterBreak="0">
    <w:nsid w:val="1D0326F9"/>
    <w:multiLevelType w:val="hybridMultilevel"/>
    <w:tmpl w:val="D6CCECAC"/>
    <w:lvl w:ilvl="0" w:tplc="FFFFFFFF">
      <w:start w:val="1"/>
      <w:numFmt w:val="decimal"/>
      <w:lvlText w:val="%1."/>
      <w:lvlJc w:val="left"/>
      <w:pPr>
        <w:ind w:left="720" w:hanging="360"/>
      </w:pPr>
      <w:rPr>
        <w:rFonts w:hint="default"/>
      </w:rPr>
    </w:lvl>
    <w:lvl w:ilvl="1" w:tplc="FFFFFFFF">
      <w:start w:val="1"/>
      <w:numFmt w:val="bullet"/>
      <w:lvlText w:val="-"/>
      <w:lvlJc w:val="left"/>
      <w:pPr>
        <w:ind w:left="1440" w:hanging="360"/>
      </w:pPr>
      <w:rPr>
        <w:rFonts w:ascii="Times New Roman" w:eastAsiaTheme="minorHAnsi" w:hAnsi="Times New Roman" w:cs="Times New Roman" w:hint="default"/>
        <w:sz w:val="21"/>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0411454"/>
    <w:multiLevelType w:val="hybridMultilevel"/>
    <w:tmpl w:val="26EEE98A"/>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28AE57EA"/>
    <w:multiLevelType w:val="hybridMultilevel"/>
    <w:tmpl w:val="EE782D80"/>
    <w:lvl w:ilvl="0" w:tplc="E23EE778">
      <w:start w:val="1"/>
      <w:numFmt w:val="bullet"/>
      <w:lvlText w:val=""/>
      <w:lvlJc w:val="left"/>
      <w:pPr>
        <w:ind w:left="862" w:hanging="360"/>
      </w:pPr>
      <w:rPr>
        <w:rFonts w:ascii="Symbol" w:hAnsi="Symbol" w:hint="default"/>
      </w:rPr>
    </w:lvl>
    <w:lvl w:ilvl="1" w:tplc="04080003">
      <w:start w:val="1"/>
      <w:numFmt w:val="bullet"/>
      <w:lvlText w:val="o"/>
      <w:lvlJc w:val="left"/>
      <w:pPr>
        <w:ind w:left="1582" w:hanging="360"/>
      </w:pPr>
      <w:rPr>
        <w:rFonts w:ascii="Courier New" w:hAnsi="Courier New" w:cs="Courier New" w:hint="default"/>
      </w:rPr>
    </w:lvl>
    <w:lvl w:ilvl="2" w:tplc="04080005" w:tentative="1">
      <w:start w:val="1"/>
      <w:numFmt w:val="bullet"/>
      <w:lvlText w:val=""/>
      <w:lvlJc w:val="left"/>
      <w:pPr>
        <w:ind w:left="2302" w:hanging="360"/>
      </w:pPr>
      <w:rPr>
        <w:rFonts w:ascii="Wingdings" w:hAnsi="Wingdings" w:hint="default"/>
      </w:rPr>
    </w:lvl>
    <w:lvl w:ilvl="3" w:tplc="04080001" w:tentative="1">
      <w:start w:val="1"/>
      <w:numFmt w:val="bullet"/>
      <w:lvlText w:val=""/>
      <w:lvlJc w:val="left"/>
      <w:pPr>
        <w:ind w:left="3022" w:hanging="360"/>
      </w:pPr>
      <w:rPr>
        <w:rFonts w:ascii="Symbol" w:hAnsi="Symbol" w:hint="default"/>
      </w:rPr>
    </w:lvl>
    <w:lvl w:ilvl="4" w:tplc="04080003" w:tentative="1">
      <w:start w:val="1"/>
      <w:numFmt w:val="bullet"/>
      <w:lvlText w:val="o"/>
      <w:lvlJc w:val="left"/>
      <w:pPr>
        <w:ind w:left="3742" w:hanging="360"/>
      </w:pPr>
      <w:rPr>
        <w:rFonts w:ascii="Courier New" w:hAnsi="Courier New" w:cs="Courier New" w:hint="default"/>
      </w:rPr>
    </w:lvl>
    <w:lvl w:ilvl="5" w:tplc="04080005" w:tentative="1">
      <w:start w:val="1"/>
      <w:numFmt w:val="bullet"/>
      <w:lvlText w:val=""/>
      <w:lvlJc w:val="left"/>
      <w:pPr>
        <w:ind w:left="4462" w:hanging="360"/>
      </w:pPr>
      <w:rPr>
        <w:rFonts w:ascii="Wingdings" w:hAnsi="Wingdings" w:hint="default"/>
      </w:rPr>
    </w:lvl>
    <w:lvl w:ilvl="6" w:tplc="04080001" w:tentative="1">
      <w:start w:val="1"/>
      <w:numFmt w:val="bullet"/>
      <w:lvlText w:val=""/>
      <w:lvlJc w:val="left"/>
      <w:pPr>
        <w:ind w:left="5182" w:hanging="360"/>
      </w:pPr>
      <w:rPr>
        <w:rFonts w:ascii="Symbol" w:hAnsi="Symbol" w:hint="default"/>
      </w:rPr>
    </w:lvl>
    <w:lvl w:ilvl="7" w:tplc="04080003" w:tentative="1">
      <w:start w:val="1"/>
      <w:numFmt w:val="bullet"/>
      <w:lvlText w:val="o"/>
      <w:lvlJc w:val="left"/>
      <w:pPr>
        <w:ind w:left="5902" w:hanging="360"/>
      </w:pPr>
      <w:rPr>
        <w:rFonts w:ascii="Courier New" w:hAnsi="Courier New" w:cs="Courier New" w:hint="default"/>
      </w:rPr>
    </w:lvl>
    <w:lvl w:ilvl="8" w:tplc="04080005" w:tentative="1">
      <w:start w:val="1"/>
      <w:numFmt w:val="bullet"/>
      <w:lvlText w:val=""/>
      <w:lvlJc w:val="left"/>
      <w:pPr>
        <w:ind w:left="6622" w:hanging="360"/>
      </w:pPr>
      <w:rPr>
        <w:rFonts w:ascii="Wingdings" w:hAnsi="Wingdings" w:hint="default"/>
      </w:rPr>
    </w:lvl>
  </w:abstractNum>
  <w:abstractNum w:abstractNumId="8" w15:restartNumberingAfterBreak="0">
    <w:nsid w:val="2B162A22"/>
    <w:multiLevelType w:val="hybridMultilevel"/>
    <w:tmpl w:val="4E323C9C"/>
    <w:lvl w:ilvl="0" w:tplc="04080003">
      <w:start w:val="1"/>
      <w:numFmt w:val="bullet"/>
      <w:lvlText w:val="o"/>
      <w:lvlJc w:val="left"/>
      <w:pPr>
        <w:ind w:left="1146" w:hanging="360"/>
      </w:pPr>
      <w:rPr>
        <w:rFonts w:ascii="Courier New" w:hAnsi="Courier New" w:cs="Courier New" w:hint="default"/>
      </w:rPr>
    </w:lvl>
    <w:lvl w:ilvl="1" w:tplc="04080003" w:tentative="1">
      <w:start w:val="1"/>
      <w:numFmt w:val="bullet"/>
      <w:lvlText w:val="o"/>
      <w:lvlJc w:val="left"/>
      <w:pPr>
        <w:ind w:left="1866" w:hanging="360"/>
      </w:pPr>
      <w:rPr>
        <w:rFonts w:ascii="Courier New" w:hAnsi="Courier New" w:cs="Courier New" w:hint="default"/>
      </w:rPr>
    </w:lvl>
    <w:lvl w:ilvl="2" w:tplc="04080005" w:tentative="1">
      <w:start w:val="1"/>
      <w:numFmt w:val="bullet"/>
      <w:lvlText w:val=""/>
      <w:lvlJc w:val="left"/>
      <w:pPr>
        <w:ind w:left="2586" w:hanging="360"/>
      </w:pPr>
      <w:rPr>
        <w:rFonts w:ascii="Wingdings" w:hAnsi="Wingdings" w:hint="default"/>
      </w:rPr>
    </w:lvl>
    <w:lvl w:ilvl="3" w:tplc="04080001" w:tentative="1">
      <w:start w:val="1"/>
      <w:numFmt w:val="bullet"/>
      <w:lvlText w:val=""/>
      <w:lvlJc w:val="left"/>
      <w:pPr>
        <w:ind w:left="3306" w:hanging="360"/>
      </w:pPr>
      <w:rPr>
        <w:rFonts w:ascii="Symbol" w:hAnsi="Symbol" w:hint="default"/>
      </w:rPr>
    </w:lvl>
    <w:lvl w:ilvl="4" w:tplc="04080003" w:tentative="1">
      <w:start w:val="1"/>
      <w:numFmt w:val="bullet"/>
      <w:lvlText w:val="o"/>
      <w:lvlJc w:val="left"/>
      <w:pPr>
        <w:ind w:left="4026" w:hanging="360"/>
      </w:pPr>
      <w:rPr>
        <w:rFonts w:ascii="Courier New" w:hAnsi="Courier New" w:cs="Courier New" w:hint="default"/>
      </w:rPr>
    </w:lvl>
    <w:lvl w:ilvl="5" w:tplc="04080005" w:tentative="1">
      <w:start w:val="1"/>
      <w:numFmt w:val="bullet"/>
      <w:lvlText w:val=""/>
      <w:lvlJc w:val="left"/>
      <w:pPr>
        <w:ind w:left="4746" w:hanging="360"/>
      </w:pPr>
      <w:rPr>
        <w:rFonts w:ascii="Wingdings" w:hAnsi="Wingdings" w:hint="default"/>
      </w:rPr>
    </w:lvl>
    <w:lvl w:ilvl="6" w:tplc="04080001" w:tentative="1">
      <w:start w:val="1"/>
      <w:numFmt w:val="bullet"/>
      <w:lvlText w:val=""/>
      <w:lvlJc w:val="left"/>
      <w:pPr>
        <w:ind w:left="5466" w:hanging="360"/>
      </w:pPr>
      <w:rPr>
        <w:rFonts w:ascii="Symbol" w:hAnsi="Symbol" w:hint="default"/>
      </w:rPr>
    </w:lvl>
    <w:lvl w:ilvl="7" w:tplc="04080003" w:tentative="1">
      <w:start w:val="1"/>
      <w:numFmt w:val="bullet"/>
      <w:lvlText w:val="o"/>
      <w:lvlJc w:val="left"/>
      <w:pPr>
        <w:ind w:left="6186" w:hanging="360"/>
      </w:pPr>
      <w:rPr>
        <w:rFonts w:ascii="Courier New" w:hAnsi="Courier New" w:cs="Courier New" w:hint="default"/>
      </w:rPr>
    </w:lvl>
    <w:lvl w:ilvl="8" w:tplc="04080005" w:tentative="1">
      <w:start w:val="1"/>
      <w:numFmt w:val="bullet"/>
      <w:lvlText w:val=""/>
      <w:lvlJc w:val="left"/>
      <w:pPr>
        <w:ind w:left="6906" w:hanging="360"/>
      </w:pPr>
      <w:rPr>
        <w:rFonts w:ascii="Wingdings" w:hAnsi="Wingdings" w:hint="default"/>
      </w:rPr>
    </w:lvl>
  </w:abstractNum>
  <w:abstractNum w:abstractNumId="9" w15:restartNumberingAfterBreak="0">
    <w:nsid w:val="2C782A74"/>
    <w:multiLevelType w:val="hybridMultilevel"/>
    <w:tmpl w:val="DAF455DE"/>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2DBE20E4"/>
    <w:multiLevelType w:val="hybridMultilevel"/>
    <w:tmpl w:val="9130416E"/>
    <w:lvl w:ilvl="0" w:tplc="FFFFFFFF">
      <w:start w:val="1"/>
      <w:numFmt w:val="bullet"/>
      <w:lvlText w:val=""/>
      <w:lvlJc w:val="left"/>
      <w:pPr>
        <w:ind w:left="1146" w:hanging="360"/>
      </w:pPr>
      <w:rPr>
        <w:rFonts w:ascii="Symbol" w:hAnsi="Symbol" w:hint="default"/>
      </w:rPr>
    </w:lvl>
    <w:lvl w:ilvl="1" w:tplc="E23EE778">
      <w:start w:val="1"/>
      <w:numFmt w:val="bullet"/>
      <w:lvlText w:val=""/>
      <w:lvlJc w:val="left"/>
      <w:pPr>
        <w:ind w:left="1866" w:hanging="360"/>
      </w:pPr>
      <w:rPr>
        <w:rFonts w:ascii="Symbol" w:hAnsi="Symbol"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11" w15:restartNumberingAfterBreak="0">
    <w:nsid w:val="2FF500D4"/>
    <w:multiLevelType w:val="hybridMultilevel"/>
    <w:tmpl w:val="D284D252"/>
    <w:lvl w:ilvl="0" w:tplc="04080003">
      <w:start w:val="1"/>
      <w:numFmt w:val="bullet"/>
      <w:lvlText w:val="o"/>
      <w:lvlJc w:val="left"/>
      <w:pPr>
        <w:ind w:left="1146" w:hanging="360"/>
      </w:pPr>
      <w:rPr>
        <w:rFonts w:ascii="Courier New" w:hAnsi="Courier New" w:cs="Courier New" w:hint="default"/>
      </w:rPr>
    </w:lvl>
    <w:lvl w:ilvl="1" w:tplc="FFFFFFFF" w:tentative="1">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12" w15:restartNumberingAfterBreak="0">
    <w:nsid w:val="32C731C6"/>
    <w:multiLevelType w:val="hybridMultilevel"/>
    <w:tmpl w:val="7EDA167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386420EE"/>
    <w:multiLevelType w:val="hybridMultilevel"/>
    <w:tmpl w:val="08502D14"/>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38CF25BC"/>
    <w:multiLevelType w:val="hybridMultilevel"/>
    <w:tmpl w:val="A83A4F00"/>
    <w:lvl w:ilvl="0" w:tplc="E23EE778">
      <w:start w:val="1"/>
      <w:numFmt w:val="bullet"/>
      <w:lvlText w:val=""/>
      <w:lvlJc w:val="left"/>
      <w:pPr>
        <w:ind w:left="1146" w:hanging="360"/>
      </w:pPr>
      <w:rPr>
        <w:rFonts w:ascii="Symbol" w:hAnsi="Symbol" w:hint="default"/>
      </w:rPr>
    </w:lvl>
    <w:lvl w:ilvl="1" w:tplc="04080003">
      <w:start w:val="1"/>
      <w:numFmt w:val="bullet"/>
      <w:lvlText w:val="o"/>
      <w:lvlJc w:val="left"/>
      <w:pPr>
        <w:ind w:left="1866" w:hanging="360"/>
      </w:pPr>
      <w:rPr>
        <w:rFonts w:ascii="Courier New" w:hAnsi="Courier New" w:cs="Courier New" w:hint="default"/>
      </w:rPr>
    </w:lvl>
    <w:lvl w:ilvl="2" w:tplc="04080005" w:tentative="1">
      <w:start w:val="1"/>
      <w:numFmt w:val="bullet"/>
      <w:lvlText w:val=""/>
      <w:lvlJc w:val="left"/>
      <w:pPr>
        <w:ind w:left="2586" w:hanging="360"/>
      </w:pPr>
      <w:rPr>
        <w:rFonts w:ascii="Wingdings" w:hAnsi="Wingdings" w:hint="default"/>
      </w:rPr>
    </w:lvl>
    <w:lvl w:ilvl="3" w:tplc="04080001" w:tentative="1">
      <w:start w:val="1"/>
      <w:numFmt w:val="bullet"/>
      <w:lvlText w:val=""/>
      <w:lvlJc w:val="left"/>
      <w:pPr>
        <w:ind w:left="3306" w:hanging="360"/>
      </w:pPr>
      <w:rPr>
        <w:rFonts w:ascii="Symbol" w:hAnsi="Symbol" w:hint="default"/>
      </w:rPr>
    </w:lvl>
    <w:lvl w:ilvl="4" w:tplc="04080003" w:tentative="1">
      <w:start w:val="1"/>
      <w:numFmt w:val="bullet"/>
      <w:lvlText w:val="o"/>
      <w:lvlJc w:val="left"/>
      <w:pPr>
        <w:ind w:left="4026" w:hanging="360"/>
      </w:pPr>
      <w:rPr>
        <w:rFonts w:ascii="Courier New" w:hAnsi="Courier New" w:cs="Courier New" w:hint="default"/>
      </w:rPr>
    </w:lvl>
    <w:lvl w:ilvl="5" w:tplc="04080005" w:tentative="1">
      <w:start w:val="1"/>
      <w:numFmt w:val="bullet"/>
      <w:lvlText w:val=""/>
      <w:lvlJc w:val="left"/>
      <w:pPr>
        <w:ind w:left="4746" w:hanging="360"/>
      </w:pPr>
      <w:rPr>
        <w:rFonts w:ascii="Wingdings" w:hAnsi="Wingdings" w:hint="default"/>
      </w:rPr>
    </w:lvl>
    <w:lvl w:ilvl="6" w:tplc="04080001" w:tentative="1">
      <w:start w:val="1"/>
      <w:numFmt w:val="bullet"/>
      <w:lvlText w:val=""/>
      <w:lvlJc w:val="left"/>
      <w:pPr>
        <w:ind w:left="5466" w:hanging="360"/>
      </w:pPr>
      <w:rPr>
        <w:rFonts w:ascii="Symbol" w:hAnsi="Symbol" w:hint="default"/>
      </w:rPr>
    </w:lvl>
    <w:lvl w:ilvl="7" w:tplc="04080003" w:tentative="1">
      <w:start w:val="1"/>
      <w:numFmt w:val="bullet"/>
      <w:lvlText w:val="o"/>
      <w:lvlJc w:val="left"/>
      <w:pPr>
        <w:ind w:left="6186" w:hanging="360"/>
      </w:pPr>
      <w:rPr>
        <w:rFonts w:ascii="Courier New" w:hAnsi="Courier New" w:cs="Courier New" w:hint="default"/>
      </w:rPr>
    </w:lvl>
    <w:lvl w:ilvl="8" w:tplc="04080005" w:tentative="1">
      <w:start w:val="1"/>
      <w:numFmt w:val="bullet"/>
      <w:lvlText w:val=""/>
      <w:lvlJc w:val="left"/>
      <w:pPr>
        <w:ind w:left="6906" w:hanging="360"/>
      </w:pPr>
      <w:rPr>
        <w:rFonts w:ascii="Wingdings" w:hAnsi="Wingdings" w:hint="default"/>
      </w:rPr>
    </w:lvl>
  </w:abstractNum>
  <w:abstractNum w:abstractNumId="15" w15:restartNumberingAfterBreak="0">
    <w:nsid w:val="47F00F49"/>
    <w:multiLevelType w:val="hybridMultilevel"/>
    <w:tmpl w:val="239A5142"/>
    <w:lvl w:ilvl="0" w:tplc="E23EE778">
      <w:start w:val="1"/>
      <w:numFmt w:val="bullet"/>
      <w:lvlText w:val=""/>
      <w:lvlJc w:val="left"/>
      <w:pPr>
        <w:ind w:left="1146" w:hanging="360"/>
      </w:pPr>
      <w:rPr>
        <w:rFonts w:ascii="Symbol" w:hAnsi="Symbol" w:hint="default"/>
      </w:rPr>
    </w:lvl>
    <w:lvl w:ilvl="1" w:tplc="04080003">
      <w:start w:val="1"/>
      <w:numFmt w:val="bullet"/>
      <w:lvlText w:val="o"/>
      <w:lvlJc w:val="left"/>
      <w:pPr>
        <w:ind w:left="1866" w:hanging="360"/>
      </w:pPr>
      <w:rPr>
        <w:rFonts w:ascii="Courier New" w:hAnsi="Courier New" w:cs="Courier New" w:hint="default"/>
      </w:rPr>
    </w:lvl>
    <w:lvl w:ilvl="2" w:tplc="04080005" w:tentative="1">
      <w:start w:val="1"/>
      <w:numFmt w:val="bullet"/>
      <w:lvlText w:val=""/>
      <w:lvlJc w:val="left"/>
      <w:pPr>
        <w:ind w:left="2586" w:hanging="360"/>
      </w:pPr>
      <w:rPr>
        <w:rFonts w:ascii="Wingdings" w:hAnsi="Wingdings" w:hint="default"/>
      </w:rPr>
    </w:lvl>
    <w:lvl w:ilvl="3" w:tplc="04080001" w:tentative="1">
      <w:start w:val="1"/>
      <w:numFmt w:val="bullet"/>
      <w:lvlText w:val=""/>
      <w:lvlJc w:val="left"/>
      <w:pPr>
        <w:ind w:left="3306" w:hanging="360"/>
      </w:pPr>
      <w:rPr>
        <w:rFonts w:ascii="Symbol" w:hAnsi="Symbol" w:hint="default"/>
      </w:rPr>
    </w:lvl>
    <w:lvl w:ilvl="4" w:tplc="04080003" w:tentative="1">
      <w:start w:val="1"/>
      <w:numFmt w:val="bullet"/>
      <w:lvlText w:val="o"/>
      <w:lvlJc w:val="left"/>
      <w:pPr>
        <w:ind w:left="4026" w:hanging="360"/>
      </w:pPr>
      <w:rPr>
        <w:rFonts w:ascii="Courier New" w:hAnsi="Courier New" w:cs="Courier New" w:hint="default"/>
      </w:rPr>
    </w:lvl>
    <w:lvl w:ilvl="5" w:tplc="04080005" w:tentative="1">
      <w:start w:val="1"/>
      <w:numFmt w:val="bullet"/>
      <w:lvlText w:val=""/>
      <w:lvlJc w:val="left"/>
      <w:pPr>
        <w:ind w:left="4746" w:hanging="360"/>
      </w:pPr>
      <w:rPr>
        <w:rFonts w:ascii="Wingdings" w:hAnsi="Wingdings" w:hint="default"/>
      </w:rPr>
    </w:lvl>
    <w:lvl w:ilvl="6" w:tplc="04080001" w:tentative="1">
      <w:start w:val="1"/>
      <w:numFmt w:val="bullet"/>
      <w:lvlText w:val=""/>
      <w:lvlJc w:val="left"/>
      <w:pPr>
        <w:ind w:left="5466" w:hanging="360"/>
      </w:pPr>
      <w:rPr>
        <w:rFonts w:ascii="Symbol" w:hAnsi="Symbol" w:hint="default"/>
      </w:rPr>
    </w:lvl>
    <w:lvl w:ilvl="7" w:tplc="04080003" w:tentative="1">
      <w:start w:val="1"/>
      <w:numFmt w:val="bullet"/>
      <w:lvlText w:val="o"/>
      <w:lvlJc w:val="left"/>
      <w:pPr>
        <w:ind w:left="6186" w:hanging="360"/>
      </w:pPr>
      <w:rPr>
        <w:rFonts w:ascii="Courier New" w:hAnsi="Courier New" w:cs="Courier New" w:hint="default"/>
      </w:rPr>
    </w:lvl>
    <w:lvl w:ilvl="8" w:tplc="04080005" w:tentative="1">
      <w:start w:val="1"/>
      <w:numFmt w:val="bullet"/>
      <w:lvlText w:val=""/>
      <w:lvlJc w:val="left"/>
      <w:pPr>
        <w:ind w:left="6906" w:hanging="360"/>
      </w:pPr>
      <w:rPr>
        <w:rFonts w:ascii="Wingdings" w:hAnsi="Wingdings" w:hint="default"/>
      </w:rPr>
    </w:lvl>
  </w:abstractNum>
  <w:abstractNum w:abstractNumId="16" w15:restartNumberingAfterBreak="0">
    <w:nsid w:val="52984F20"/>
    <w:multiLevelType w:val="hybridMultilevel"/>
    <w:tmpl w:val="EF44C696"/>
    <w:lvl w:ilvl="0" w:tplc="8342DC24">
      <w:numFmt w:val="bullet"/>
      <w:lvlText w:val="-"/>
      <w:lvlJc w:val="left"/>
      <w:pPr>
        <w:ind w:left="786" w:hanging="360"/>
      </w:pPr>
      <w:rPr>
        <w:rFonts w:ascii="Times New Roman" w:eastAsiaTheme="minorHAnsi" w:hAnsi="Times New Roman" w:cs="Times New Roman" w:hint="default"/>
      </w:rPr>
    </w:lvl>
    <w:lvl w:ilvl="1" w:tplc="04080003" w:tentative="1">
      <w:start w:val="1"/>
      <w:numFmt w:val="bullet"/>
      <w:lvlText w:val="o"/>
      <w:lvlJc w:val="left"/>
      <w:pPr>
        <w:ind w:left="1506" w:hanging="360"/>
      </w:pPr>
      <w:rPr>
        <w:rFonts w:ascii="Courier New" w:hAnsi="Courier New" w:cs="Courier New" w:hint="default"/>
      </w:rPr>
    </w:lvl>
    <w:lvl w:ilvl="2" w:tplc="04080005" w:tentative="1">
      <w:start w:val="1"/>
      <w:numFmt w:val="bullet"/>
      <w:lvlText w:val=""/>
      <w:lvlJc w:val="left"/>
      <w:pPr>
        <w:ind w:left="2226" w:hanging="360"/>
      </w:pPr>
      <w:rPr>
        <w:rFonts w:ascii="Wingdings" w:hAnsi="Wingdings" w:hint="default"/>
      </w:rPr>
    </w:lvl>
    <w:lvl w:ilvl="3" w:tplc="04080001" w:tentative="1">
      <w:start w:val="1"/>
      <w:numFmt w:val="bullet"/>
      <w:lvlText w:val=""/>
      <w:lvlJc w:val="left"/>
      <w:pPr>
        <w:ind w:left="2946" w:hanging="360"/>
      </w:pPr>
      <w:rPr>
        <w:rFonts w:ascii="Symbol" w:hAnsi="Symbol" w:hint="default"/>
      </w:rPr>
    </w:lvl>
    <w:lvl w:ilvl="4" w:tplc="04080003" w:tentative="1">
      <w:start w:val="1"/>
      <w:numFmt w:val="bullet"/>
      <w:lvlText w:val="o"/>
      <w:lvlJc w:val="left"/>
      <w:pPr>
        <w:ind w:left="3666" w:hanging="360"/>
      </w:pPr>
      <w:rPr>
        <w:rFonts w:ascii="Courier New" w:hAnsi="Courier New" w:cs="Courier New" w:hint="default"/>
      </w:rPr>
    </w:lvl>
    <w:lvl w:ilvl="5" w:tplc="04080005" w:tentative="1">
      <w:start w:val="1"/>
      <w:numFmt w:val="bullet"/>
      <w:lvlText w:val=""/>
      <w:lvlJc w:val="left"/>
      <w:pPr>
        <w:ind w:left="4386" w:hanging="360"/>
      </w:pPr>
      <w:rPr>
        <w:rFonts w:ascii="Wingdings" w:hAnsi="Wingdings" w:hint="default"/>
      </w:rPr>
    </w:lvl>
    <w:lvl w:ilvl="6" w:tplc="04080001" w:tentative="1">
      <w:start w:val="1"/>
      <w:numFmt w:val="bullet"/>
      <w:lvlText w:val=""/>
      <w:lvlJc w:val="left"/>
      <w:pPr>
        <w:ind w:left="5106" w:hanging="360"/>
      </w:pPr>
      <w:rPr>
        <w:rFonts w:ascii="Symbol" w:hAnsi="Symbol" w:hint="default"/>
      </w:rPr>
    </w:lvl>
    <w:lvl w:ilvl="7" w:tplc="04080003" w:tentative="1">
      <w:start w:val="1"/>
      <w:numFmt w:val="bullet"/>
      <w:lvlText w:val="o"/>
      <w:lvlJc w:val="left"/>
      <w:pPr>
        <w:ind w:left="5826" w:hanging="360"/>
      </w:pPr>
      <w:rPr>
        <w:rFonts w:ascii="Courier New" w:hAnsi="Courier New" w:cs="Courier New" w:hint="default"/>
      </w:rPr>
    </w:lvl>
    <w:lvl w:ilvl="8" w:tplc="04080005" w:tentative="1">
      <w:start w:val="1"/>
      <w:numFmt w:val="bullet"/>
      <w:lvlText w:val=""/>
      <w:lvlJc w:val="left"/>
      <w:pPr>
        <w:ind w:left="6546" w:hanging="360"/>
      </w:pPr>
      <w:rPr>
        <w:rFonts w:ascii="Wingdings" w:hAnsi="Wingdings" w:hint="default"/>
      </w:rPr>
    </w:lvl>
  </w:abstractNum>
  <w:abstractNum w:abstractNumId="17" w15:restartNumberingAfterBreak="0">
    <w:nsid w:val="681A75BD"/>
    <w:multiLevelType w:val="hybridMultilevel"/>
    <w:tmpl w:val="2A96412A"/>
    <w:lvl w:ilvl="0" w:tplc="FFFFFFF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6E01744E"/>
    <w:multiLevelType w:val="hybridMultilevel"/>
    <w:tmpl w:val="45901D6E"/>
    <w:lvl w:ilvl="0" w:tplc="0408000B">
      <w:start w:val="1"/>
      <w:numFmt w:val="bullet"/>
      <w:lvlText w:val=""/>
      <w:lvlJc w:val="left"/>
      <w:pPr>
        <w:ind w:left="1429" w:hanging="360"/>
      </w:pPr>
      <w:rPr>
        <w:rFonts w:ascii="Wingdings" w:hAnsi="Wingdings" w:hint="default"/>
      </w:rPr>
    </w:lvl>
    <w:lvl w:ilvl="1" w:tplc="04080003" w:tentative="1">
      <w:start w:val="1"/>
      <w:numFmt w:val="bullet"/>
      <w:lvlText w:val="o"/>
      <w:lvlJc w:val="left"/>
      <w:pPr>
        <w:ind w:left="2149" w:hanging="360"/>
      </w:pPr>
      <w:rPr>
        <w:rFonts w:ascii="Courier New" w:hAnsi="Courier New" w:cs="Courier New" w:hint="default"/>
      </w:rPr>
    </w:lvl>
    <w:lvl w:ilvl="2" w:tplc="04080005" w:tentative="1">
      <w:start w:val="1"/>
      <w:numFmt w:val="bullet"/>
      <w:lvlText w:val=""/>
      <w:lvlJc w:val="left"/>
      <w:pPr>
        <w:ind w:left="2869" w:hanging="360"/>
      </w:pPr>
      <w:rPr>
        <w:rFonts w:ascii="Wingdings" w:hAnsi="Wingdings" w:hint="default"/>
      </w:rPr>
    </w:lvl>
    <w:lvl w:ilvl="3" w:tplc="04080001" w:tentative="1">
      <w:start w:val="1"/>
      <w:numFmt w:val="bullet"/>
      <w:lvlText w:val=""/>
      <w:lvlJc w:val="left"/>
      <w:pPr>
        <w:ind w:left="3589" w:hanging="360"/>
      </w:pPr>
      <w:rPr>
        <w:rFonts w:ascii="Symbol" w:hAnsi="Symbol" w:hint="default"/>
      </w:rPr>
    </w:lvl>
    <w:lvl w:ilvl="4" w:tplc="04080003" w:tentative="1">
      <w:start w:val="1"/>
      <w:numFmt w:val="bullet"/>
      <w:lvlText w:val="o"/>
      <w:lvlJc w:val="left"/>
      <w:pPr>
        <w:ind w:left="4309" w:hanging="360"/>
      </w:pPr>
      <w:rPr>
        <w:rFonts w:ascii="Courier New" w:hAnsi="Courier New" w:cs="Courier New" w:hint="default"/>
      </w:rPr>
    </w:lvl>
    <w:lvl w:ilvl="5" w:tplc="04080005" w:tentative="1">
      <w:start w:val="1"/>
      <w:numFmt w:val="bullet"/>
      <w:lvlText w:val=""/>
      <w:lvlJc w:val="left"/>
      <w:pPr>
        <w:ind w:left="5029" w:hanging="360"/>
      </w:pPr>
      <w:rPr>
        <w:rFonts w:ascii="Wingdings" w:hAnsi="Wingdings" w:hint="default"/>
      </w:rPr>
    </w:lvl>
    <w:lvl w:ilvl="6" w:tplc="04080001" w:tentative="1">
      <w:start w:val="1"/>
      <w:numFmt w:val="bullet"/>
      <w:lvlText w:val=""/>
      <w:lvlJc w:val="left"/>
      <w:pPr>
        <w:ind w:left="5749" w:hanging="360"/>
      </w:pPr>
      <w:rPr>
        <w:rFonts w:ascii="Symbol" w:hAnsi="Symbol" w:hint="default"/>
      </w:rPr>
    </w:lvl>
    <w:lvl w:ilvl="7" w:tplc="04080003" w:tentative="1">
      <w:start w:val="1"/>
      <w:numFmt w:val="bullet"/>
      <w:lvlText w:val="o"/>
      <w:lvlJc w:val="left"/>
      <w:pPr>
        <w:ind w:left="6469" w:hanging="360"/>
      </w:pPr>
      <w:rPr>
        <w:rFonts w:ascii="Courier New" w:hAnsi="Courier New" w:cs="Courier New" w:hint="default"/>
      </w:rPr>
    </w:lvl>
    <w:lvl w:ilvl="8" w:tplc="04080005" w:tentative="1">
      <w:start w:val="1"/>
      <w:numFmt w:val="bullet"/>
      <w:lvlText w:val=""/>
      <w:lvlJc w:val="left"/>
      <w:pPr>
        <w:ind w:left="7189" w:hanging="360"/>
      </w:pPr>
      <w:rPr>
        <w:rFonts w:ascii="Wingdings" w:hAnsi="Wingdings" w:hint="default"/>
      </w:rPr>
    </w:lvl>
  </w:abstractNum>
  <w:abstractNum w:abstractNumId="19" w15:restartNumberingAfterBreak="0">
    <w:nsid w:val="742B6D53"/>
    <w:multiLevelType w:val="hybridMultilevel"/>
    <w:tmpl w:val="D6CCECAC"/>
    <w:lvl w:ilvl="0" w:tplc="0408000F">
      <w:start w:val="1"/>
      <w:numFmt w:val="decimal"/>
      <w:lvlText w:val="%1."/>
      <w:lvlJc w:val="left"/>
      <w:pPr>
        <w:ind w:left="720" w:hanging="360"/>
      </w:pPr>
      <w:rPr>
        <w:rFonts w:hint="default"/>
      </w:rPr>
    </w:lvl>
    <w:lvl w:ilvl="1" w:tplc="A2CC1A2E">
      <w:start w:val="1"/>
      <w:numFmt w:val="bullet"/>
      <w:lvlText w:val="-"/>
      <w:lvlJc w:val="left"/>
      <w:pPr>
        <w:ind w:left="1440" w:hanging="360"/>
      </w:pPr>
      <w:rPr>
        <w:rFonts w:ascii="Times New Roman" w:eastAsiaTheme="minorHAnsi" w:hAnsi="Times New Roman" w:cs="Times New Roman" w:hint="default"/>
        <w:sz w:val="21"/>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15:restartNumberingAfterBreak="0">
    <w:nsid w:val="7A1F528E"/>
    <w:multiLevelType w:val="hybridMultilevel"/>
    <w:tmpl w:val="24E27374"/>
    <w:lvl w:ilvl="0" w:tplc="5644C2FE">
      <w:numFmt w:val="bullet"/>
      <w:lvlText w:val="•"/>
      <w:lvlJc w:val="left"/>
      <w:pPr>
        <w:ind w:left="786" w:hanging="360"/>
      </w:pPr>
      <w:rPr>
        <w:rFonts w:ascii="Times New Roman" w:eastAsiaTheme="minorHAnsi" w:hAnsi="Times New Roman" w:cs="Times New Roman" w:hint="default"/>
      </w:rPr>
    </w:lvl>
    <w:lvl w:ilvl="1" w:tplc="04080003" w:tentative="1">
      <w:start w:val="1"/>
      <w:numFmt w:val="bullet"/>
      <w:lvlText w:val="o"/>
      <w:lvlJc w:val="left"/>
      <w:pPr>
        <w:ind w:left="1506" w:hanging="360"/>
      </w:pPr>
      <w:rPr>
        <w:rFonts w:ascii="Courier New" w:hAnsi="Courier New" w:cs="Courier New" w:hint="default"/>
      </w:rPr>
    </w:lvl>
    <w:lvl w:ilvl="2" w:tplc="04080005" w:tentative="1">
      <w:start w:val="1"/>
      <w:numFmt w:val="bullet"/>
      <w:lvlText w:val=""/>
      <w:lvlJc w:val="left"/>
      <w:pPr>
        <w:ind w:left="2226" w:hanging="360"/>
      </w:pPr>
      <w:rPr>
        <w:rFonts w:ascii="Wingdings" w:hAnsi="Wingdings" w:hint="default"/>
      </w:rPr>
    </w:lvl>
    <w:lvl w:ilvl="3" w:tplc="04080001" w:tentative="1">
      <w:start w:val="1"/>
      <w:numFmt w:val="bullet"/>
      <w:lvlText w:val=""/>
      <w:lvlJc w:val="left"/>
      <w:pPr>
        <w:ind w:left="2946" w:hanging="360"/>
      </w:pPr>
      <w:rPr>
        <w:rFonts w:ascii="Symbol" w:hAnsi="Symbol" w:hint="default"/>
      </w:rPr>
    </w:lvl>
    <w:lvl w:ilvl="4" w:tplc="04080003" w:tentative="1">
      <w:start w:val="1"/>
      <w:numFmt w:val="bullet"/>
      <w:lvlText w:val="o"/>
      <w:lvlJc w:val="left"/>
      <w:pPr>
        <w:ind w:left="3666" w:hanging="360"/>
      </w:pPr>
      <w:rPr>
        <w:rFonts w:ascii="Courier New" w:hAnsi="Courier New" w:cs="Courier New" w:hint="default"/>
      </w:rPr>
    </w:lvl>
    <w:lvl w:ilvl="5" w:tplc="04080005" w:tentative="1">
      <w:start w:val="1"/>
      <w:numFmt w:val="bullet"/>
      <w:lvlText w:val=""/>
      <w:lvlJc w:val="left"/>
      <w:pPr>
        <w:ind w:left="4386" w:hanging="360"/>
      </w:pPr>
      <w:rPr>
        <w:rFonts w:ascii="Wingdings" w:hAnsi="Wingdings" w:hint="default"/>
      </w:rPr>
    </w:lvl>
    <w:lvl w:ilvl="6" w:tplc="04080001" w:tentative="1">
      <w:start w:val="1"/>
      <w:numFmt w:val="bullet"/>
      <w:lvlText w:val=""/>
      <w:lvlJc w:val="left"/>
      <w:pPr>
        <w:ind w:left="5106" w:hanging="360"/>
      </w:pPr>
      <w:rPr>
        <w:rFonts w:ascii="Symbol" w:hAnsi="Symbol" w:hint="default"/>
      </w:rPr>
    </w:lvl>
    <w:lvl w:ilvl="7" w:tplc="04080003" w:tentative="1">
      <w:start w:val="1"/>
      <w:numFmt w:val="bullet"/>
      <w:lvlText w:val="o"/>
      <w:lvlJc w:val="left"/>
      <w:pPr>
        <w:ind w:left="5826" w:hanging="360"/>
      </w:pPr>
      <w:rPr>
        <w:rFonts w:ascii="Courier New" w:hAnsi="Courier New" w:cs="Courier New" w:hint="default"/>
      </w:rPr>
    </w:lvl>
    <w:lvl w:ilvl="8" w:tplc="04080005" w:tentative="1">
      <w:start w:val="1"/>
      <w:numFmt w:val="bullet"/>
      <w:lvlText w:val=""/>
      <w:lvlJc w:val="left"/>
      <w:pPr>
        <w:ind w:left="6546" w:hanging="360"/>
      </w:pPr>
      <w:rPr>
        <w:rFonts w:ascii="Wingdings" w:hAnsi="Wingdings" w:hint="default"/>
      </w:rPr>
    </w:lvl>
  </w:abstractNum>
  <w:num w:numId="1" w16cid:durableId="174805174">
    <w:abstractNumId w:val="9"/>
  </w:num>
  <w:num w:numId="2" w16cid:durableId="879636263">
    <w:abstractNumId w:val="3"/>
  </w:num>
  <w:num w:numId="3" w16cid:durableId="439573470">
    <w:abstractNumId w:val="20"/>
  </w:num>
  <w:num w:numId="4" w16cid:durableId="1136068225">
    <w:abstractNumId w:val="12"/>
  </w:num>
  <w:num w:numId="5" w16cid:durableId="520700861">
    <w:abstractNumId w:val="19"/>
  </w:num>
  <w:num w:numId="6" w16cid:durableId="1206719093">
    <w:abstractNumId w:val="14"/>
  </w:num>
  <w:num w:numId="7" w16cid:durableId="2043168664">
    <w:abstractNumId w:val="10"/>
  </w:num>
  <w:num w:numId="8" w16cid:durableId="342317340">
    <w:abstractNumId w:val="15"/>
  </w:num>
  <w:num w:numId="9" w16cid:durableId="311451474">
    <w:abstractNumId w:val="1"/>
  </w:num>
  <w:num w:numId="10" w16cid:durableId="1239438342">
    <w:abstractNumId w:val="7"/>
  </w:num>
  <w:num w:numId="11" w16cid:durableId="1459564764">
    <w:abstractNumId w:val="0"/>
  </w:num>
  <w:num w:numId="12" w16cid:durableId="2131165374">
    <w:abstractNumId w:val="2"/>
  </w:num>
  <w:num w:numId="13" w16cid:durableId="1773478416">
    <w:abstractNumId w:val="11"/>
  </w:num>
  <w:num w:numId="14" w16cid:durableId="663274">
    <w:abstractNumId w:val="6"/>
  </w:num>
  <w:num w:numId="15" w16cid:durableId="1559853859">
    <w:abstractNumId w:val="13"/>
  </w:num>
  <w:num w:numId="16" w16cid:durableId="1071272529">
    <w:abstractNumId w:val="8"/>
  </w:num>
  <w:num w:numId="17" w16cid:durableId="58096050">
    <w:abstractNumId w:val="4"/>
  </w:num>
  <w:num w:numId="18" w16cid:durableId="1647123569">
    <w:abstractNumId w:val="16"/>
  </w:num>
  <w:num w:numId="19" w16cid:durableId="1278365220">
    <w:abstractNumId w:val="18"/>
  </w:num>
  <w:num w:numId="20" w16cid:durableId="1301688351">
    <w:abstractNumId w:val="5"/>
  </w:num>
  <w:num w:numId="21" w16cid:durableId="11640042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6F40"/>
    <w:rsid w:val="00001313"/>
    <w:rsid w:val="0001101D"/>
    <w:rsid w:val="00013408"/>
    <w:rsid w:val="000312E4"/>
    <w:rsid w:val="000358B5"/>
    <w:rsid w:val="0004141D"/>
    <w:rsid w:val="00041E9E"/>
    <w:rsid w:val="0005215D"/>
    <w:rsid w:val="00052757"/>
    <w:rsid w:val="00062B53"/>
    <w:rsid w:val="0007560D"/>
    <w:rsid w:val="000858DC"/>
    <w:rsid w:val="000912AC"/>
    <w:rsid w:val="000A5B13"/>
    <w:rsid w:val="000B6637"/>
    <w:rsid w:val="000C3EBE"/>
    <w:rsid w:val="000D2920"/>
    <w:rsid w:val="000E2C14"/>
    <w:rsid w:val="000F2B0B"/>
    <w:rsid w:val="00110CBB"/>
    <w:rsid w:val="00112B41"/>
    <w:rsid w:val="00114E82"/>
    <w:rsid w:val="00131794"/>
    <w:rsid w:val="00154786"/>
    <w:rsid w:val="00166407"/>
    <w:rsid w:val="001811AA"/>
    <w:rsid w:val="0018155A"/>
    <w:rsid w:val="00184F79"/>
    <w:rsid w:val="001901FF"/>
    <w:rsid w:val="0019443A"/>
    <w:rsid w:val="001955EE"/>
    <w:rsid w:val="001A7A7A"/>
    <w:rsid w:val="001B0261"/>
    <w:rsid w:val="001B0DF1"/>
    <w:rsid w:val="001C3061"/>
    <w:rsid w:val="001D27BC"/>
    <w:rsid w:val="001E1847"/>
    <w:rsid w:val="001E7C06"/>
    <w:rsid w:val="001F0539"/>
    <w:rsid w:val="00201BF6"/>
    <w:rsid w:val="00222612"/>
    <w:rsid w:val="00246669"/>
    <w:rsid w:val="0025693B"/>
    <w:rsid w:val="00261A7C"/>
    <w:rsid w:val="00267EC8"/>
    <w:rsid w:val="00286D76"/>
    <w:rsid w:val="002871F5"/>
    <w:rsid w:val="00292E1C"/>
    <w:rsid w:val="002932F4"/>
    <w:rsid w:val="00293A59"/>
    <w:rsid w:val="002A3A11"/>
    <w:rsid w:val="002A690A"/>
    <w:rsid w:val="002C18BB"/>
    <w:rsid w:val="002C53AF"/>
    <w:rsid w:val="002C686A"/>
    <w:rsid w:val="002F0F64"/>
    <w:rsid w:val="002F119A"/>
    <w:rsid w:val="00301278"/>
    <w:rsid w:val="003323CB"/>
    <w:rsid w:val="00372659"/>
    <w:rsid w:val="003735CB"/>
    <w:rsid w:val="00387850"/>
    <w:rsid w:val="00391C53"/>
    <w:rsid w:val="00393570"/>
    <w:rsid w:val="003D3AB2"/>
    <w:rsid w:val="003D69B6"/>
    <w:rsid w:val="003E2FBA"/>
    <w:rsid w:val="003E755A"/>
    <w:rsid w:val="003F491D"/>
    <w:rsid w:val="00417B9F"/>
    <w:rsid w:val="00420C6C"/>
    <w:rsid w:val="00430D09"/>
    <w:rsid w:val="004754CD"/>
    <w:rsid w:val="0048190A"/>
    <w:rsid w:val="00482068"/>
    <w:rsid w:val="00494B3A"/>
    <w:rsid w:val="00494FEE"/>
    <w:rsid w:val="00496609"/>
    <w:rsid w:val="004972F8"/>
    <w:rsid w:val="004B1C05"/>
    <w:rsid w:val="004B4CED"/>
    <w:rsid w:val="004D2C0C"/>
    <w:rsid w:val="004E0C3B"/>
    <w:rsid w:val="005121DA"/>
    <w:rsid w:val="0053458C"/>
    <w:rsid w:val="0056796E"/>
    <w:rsid w:val="005823F3"/>
    <w:rsid w:val="005A116C"/>
    <w:rsid w:val="005A1807"/>
    <w:rsid w:val="005A343E"/>
    <w:rsid w:val="005A6B63"/>
    <w:rsid w:val="005B0F39"/>
    <w:rsid w:val="005C6D4D"/>
    <w:rsid w:val="005D60B1"/>
    <w:rsid w:val="0060180A"/>
    <w:rsid w:val="00601E1E"/>
    <w:rsid w:val="00604BA6"/>
    <w:rsid w:val="00626AFE"/>
    <w:rsid w:val="006555CF"/>
    <w:rsid w:val="00662E27"/>
    <w:rsid w:val="00663200"/>
    <w:rsid w:val="0067277A"/>
    <w:rsid w:val="0067791A"/>
    <w:rsid w:val="00687946"/>
    <w:rsid w:val="006A0F5F"/>
    <w:rsid w:val="006B0F20"/>
    <w:rsid w:val="006B1FD8"/>
    <w:rsid w:val="006B42AB"/>
    <w:rsid w:val="006C22CE"/>
    <w:rsid w:val="006C64AF"/>
    <w:rsid w:val="006D798F"/>
    <w:rsid w:val="006F18C5"/>
    <w:rsid w:val="006F265A"/>
    <w:rsid w:val="00702E4A"/>
    <w:rsid w:val="00720AB3"/>
    <w:rsid w:val="007353E5"/>
    <w:rsid w:val="00761D94"/>
    <w:rsid w:val="007747BA"/>
    <w:rsid w:val="007A2E6D"/>
    <w:rsid w:val="007A2F40"/>
    <w:rsid w:val="007B1C98"/>
    <w:rsid w:val="007B4BD2"/>
    <w:rsid w:val="007C100E"/>
    <w:rsid w:val="007D2BD5"/>
    <w:rsid w:val="007D78B9"/>
    <w:rsid w:val="007E1A63"/>
    <w:rsid w:val="008254E0"/>
    <w:rsid w:val="00831BE2"/>
    <w:rsid w:val="008404D6"/>
    <w:rsid w:val="00841084"/>
    <w:rsid w:val="00855569"/>
    <w:rsid w:val="00886C7A"/>
    <w:rsid w:val="00891B2D"/>
    <w:rsid w:val="008924DA"/>
    <w:rsid w:val="008B0B75"/>
    <w:rsid w:val="008B785D"/>
    <w:rsid w:val="008C69AB"/>
    <w:rsid w:val="008F2104"/>
    <w:rsid w:val="00906A7E"/>
    <w:rsid w:val="009221BA"/>
    <w:rsid w:val="00936367"/>
    <w:rsid w:val="00945188"/>
    <w:rsid w:val="009656C6"/>
    <w:rsid w:val="00981999"/>
    <w:rsid w:val="00997422"/>
    <w:rsid w:val="009A0E27"/>
    <w:rsid w:val="009A38C2"/>
    <w:rsid w:val="009A6BB0"/>
    <w:rsid w:val="009B0641"/>
    <w:rsid w:val="009B16BE"/>
    <w:rsid w:val="009B331E"/>
    <w:rsid w:val="009C6055"/>
    <w:rsid w:val="009F4A14"/>
    <w:rsid w:val="009F7C51"/>
    <w:rsid w:val="00A04B3D"/>
    <w:rsid w:val="00A072A0"/>
    <w:rsid w:val="00A07E64"/>
    <w:rsid w:val="00A248D8"/>
    <w:rsid w:val="00A37244"/>
    <w:rsid w:val="00A61F60"/>
    <w:rsid w:val="00A664CE"/>
    <w:rsid w:val="00A67F6F"/>
    <w:rsid w:val="00A704BF"/>
    <w:rsid w:val="00A7403D"/>
    <w:rsid w:val="00A767A7"/>
    <w:rsid w:val="00A838DF"/>
    <w:rsid w:val="00A96AB9"/>
    <w:rsid w:val="00AA5968"/>
    <w:rsid w:val="00AB04EF"/>
    <w:rsid w:val="00AB585C"/>
    <w:rsid w:val="00AD007A"/>
    <w:rsid w:val="00AE6D8D"/>
    <w:rsid w:val="00B14351"/>
    <w:rsid w:val="00B34C2A"/>
    <w:rsid w:val="00B3520F"/>
    <w:rsid w:val="00B41027"/>
    <w:rsid w:val="00B434BF"/>
    <w:rsid w:val="00B544D1"/>
    <w:rsid w:val="00B8662C"/>
    <w:rsid w:val="00B964D1"/>
    <w:rsid w:val="00BA553D"/>
    <w:rsid w:val="00BA6252"/>
    <w:rsid w:val="00BB1B46"/>
    <w:rsid w:val="00BB7FB2"/>
    <w:rsid w:val="00BC1EC8"/>
    <w:rsid w:val="00BD4484"/>
    <w:rsid w:val="00BE4583"/>
    <w:rsid w:val="00BE4F7D"/>
    <w:rsid w:val="00BF2EBA"/>
    <w:rsid w:val="00C045BB"/>
    <w:rsid w:val="00C0460A"/>
    <w:rsid w:val="00C06D3F"/>
    <w:rsid w:val="00C10AB6"/>
    <w:rsid w:val="00C16FAD"/>
    <w:rsid w:val="00C229F9"/>
    <w:rsid w:val="00C300DA"/>
    <w:rsid w:val="00C341D5"/>
    <w:rsid w:val="00C4587B"/>
    <w:rsid w:val="00C57062"/>
    <w:rsid w:val="00C6313A"/>
    <w:rsid w:val="00C634A0"/>
    <w:rsid w:val="00C73606"/>
    <w:rsid w:val="00C7480F"/>
    <w:rsid w:val="00C85F6D"/>
    <w:rsid w:val="00C874D3"/>
    <w:rsid w:val="00CC60D1"/>
    <w:rsid w:val="00CC7659"/>
    <w:rsid w:val="00CE3CDA"/>
    <w:rsid w:val="00D50CDF"/>
    <w:rsid w:val="00D558FD"/>
    <w:rsid w:val="00D72FEC"/>
    <w:rsid w:val="00D76F40"/>
    <w:rsid w:val="00D8121D"/>
    <w:rsid w:val="00D843CE"/>
    <w:rsid w:val="00DA18D2"/>
    <w:rsid w:val="00DD0D18"/>
    <w:rsid w:val="00DD5763"/>
    <w:rsid w:val="00DE7EE1"/>
    <w:rsid w:val="00DF029F"/>
    <w:rsid w:val="00DF5147"/>
    <w:rsid w:val="00E1283F"/>
    <w:rsid w:val="00E150EC"/>
    <w:rsid w:val="00E150FB"/>
    <w:rsid w:val="00E209EB"/>
    <w:rsid w:val="00E26A11"/>
    <w:rsid w:val="00E31B17"/>
    <w:rsid w:val="00E40599"/>
    <w:rsid w:val="00E6584F"/>
    <w:rsid w:val="00E72F17"/>
    <w:rsid w:val="00EB48A5"/>
    <w:rsid w:val="00EB6C3E"/>
    <w:rsid w:val="00EB7240"/>
    <w:rsid w:val="00EC640E"/>
    <w:rsid w:val="00EC676D"/>
    <w:rsid w:val="00ED4B94"/>
    <w:rsid w:val="00EE5D28"/>
    <w:rsid w:val="00F02F48"/>
    <w:rsid w:val="00F0573B"/>
    <w:rsid w:val="00F10DEE"/>
    <w:rsid w:val="00F10DFF"/>
    <w:rsid w:val="00F14BF8"/>
    <w:rsid w:val="00F20954"/>
    <w:rsid w:val="00F24A41"/>
    <w:rsid w:val="00F34903"/>
    <w:rsid w:val="00F36170"/>
    <w:rsid w:val="00F379CB"/>
    <w:rsid w:val="00F550BB"/>
    <w:rsid w:val="00F71825"/>
    <w:rsid w:val="00F819A8"/>
    <w:rsid w:val="00FB3A82"/>
    <w:rsid w:val="00FF534D"/>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81916"/>
  <w15:chartTrackingRefBased/>
  <w15:docId w15:val="{CC40F441-28AD-4EA6-9782-371ACA116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D76F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D76F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D76F40"/>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D76F40"/>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D76F40"/>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D76F4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D76F4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D76F4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D76F4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D76F40"/>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D76F40"/>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D76F40"/>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D76F40"/>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D76F40"/>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D76F40"/>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D76F40"/>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D76F40"/>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D76F40"/>
    <w:rPr>
      <w:rFonts w:eastAsiaTheme="majorEastAsia" w:cstheme="majorBidi"/>
      <w:color w:val="272727" w:themeColor="text1" w:themeTint="D8"/>
    </w:rPr>
  </w:style>
  <w:style w:type="paragraph" w:styleId="a3">
    <w:name w:val="Title"/>
    <w:basedOn w:val="a"/>
    <w:next w:val="a"/>
    <w:link w:val="Char"/>
    <w:uiPriority w:val="10"/>
    <w:qFormat/>
    <w:rsid w:val="00D76F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D76F40"/>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D76F40"/>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D76F40"/>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D76F40"/>
    <w:pPr>
      <w:spacing w:before="160"/>
      <w:jc w:val="center"/>
    </w:pPr>
    <w:rPr>
      <w:i/>
      <w:iCs/>
      <w:color w:val="404040" w:themeColor="text1" w:themeTint="BF"/>
    </w:rPr>
  </w:style>
  <w:style w:type="character" w:customStyle="1" w:styleId="Char1">
    <w:name w:val="Απόσπασμα Char"/>
    <w:basedOn w:val="a0"/>
    <w:link w:val="a5"/>
    <w:uiPriority w:val="29"/>
    <w:rsid w:val="00D76F40"/>
    <w:rPr>
      <w:i/>
      <w:iCs/>
      <w:color w:val="404040" w:themeColor="text1" w:themeTint="BF"/>
    </w:rPr>
  </w:style>
  <w:style w:type="paragraph" w:styleId="a6">
    <w:name w:val="List Paragraph"/>
    <w:basedOn w:val="a"/>
    <w:uiPriority w:val="34"/>
    <w:qFormat/>
    <w:rsid w:val="00D76F40"/>
    <w:pPr>
      <w:ind w:left="720"/>
      <w:contextualSpacing/>
    </w:pPr>
  </w:style>
  <w:style w:type="character" w:styleId="a7">
    <w:name w:val="Intense Emphasis"/>
    <w:basedOn w:val="a0"/>
    <w:uiPriority w:val="21"/>
    <w:qFormat/>
    <w:rsid w:val="00D76F40"/>
    <w:rPr>
      <w:i/>
      <w:iCs/>
      <w:color w:val="0F4761" w:themeColor="accent1" w:themeShade="BF"/>
    </w:rPr>
  </w:style>
  <w:style w:type="paragraph" w:styleId="a8">
    <w:name w:val="Intense Quote"/>
    <w:basedOn w:val="a"/>
    <w:next w:val="a"/>
    <w:link w:val="Char2"/>
    <w:uiPriority w:val="30"/>
    <w:qFormat/>
    <w:rsid w:val="00D76F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D76F40"/>
    <w:rPr>
      <w:i/>
      <w:iCs/>
      <w:color w:val="0F4761" w:themeColor="accent1" w:themeShade="BF"/>
    </w:rPr>
  </w:style>
  <w:style w:type="character" w:styleId="a9">
    <w:name w:val="Intense Reference"/>
    <w:basedOn w:val="a0"/>
    <w:uiPriority w:val="32"/>
    <w:qFormat/>
    <w:rsid w:val="00D76F40"/>
    <w:rPr>
      <w:b/>
      <w:bCs/>
      <w:smallCaps/>
      <w:color w:val="0F4761" w:themeColor="accent1" w:themeShade="BF"/>
      <w:spacing w:val="5"/>
    </w:rPr>
  </w:style>
  <w:style w:type="paragraph" w:styleId="aa">
    <w:name w:val="Body Text"/>
    <w:link w:val="Char3"/>
    <w:pPr>
      <w:spacing w:after="0"/>
    </w:pPr>
  </w:style>
  <w:style w:type="character" w:styleId="ab">
    <w:name w:val="Emphasis"/>
    <w:qFormat/>
    <w:rPr>
      <w:i/>
      <w:iCs/>
    </w:rPr>
  </w:style>
  <w:style w:type="paragraph" w:styleId="ac">
    <w:name w:val="header"/>
    <w:basedOn w:val="a"/>
    <w:link w:val="Char4"/>
    <w:uiPriority w:val="99"/>
    <w:unhideWhenUsed/>
    <w:rsid w:val="00DD5763"/>
    <w:pPr>
      <w:tabs>
        <w:tab w:val="center" w:pos="4153"/>
        <w:tab w:val="right" w:pos="8306"/>
      </w:tabs>
      <w:spacing w:after="0" w:line="240" w:lineRule="auto"/>
    </w:pPr>
  </w:style>
  <w:style w:type="character" w:customStyle="1" w:styleId="Char4">
    <w:name w:val="Κεφαλίδα Char"/>
    <w:basedOn w:val="a0"/>
    <w:link w:val="ac"/>
    <w:uiPriority w:val="99"/>
    <w:rsid w:val="00DD5763"/>
  </w:style>
  <w:style w:type="paragraph" w:styleId="ad">
    <w:name w:val="footer"/>
    <w:basedOn w:val="a"/>
    <w:link w:val="Char5"/>
    <w:uiPriority w:val="99"/>
    <w:unhideWhenUsed/>
    <w:rsid w:val="00DD5763"/>
    <w:pPr>
      <w:tabs>
        <w:tab w:val="center" w:pos="4153"/>
        <w:tab w:val="right" w:pos="8306"/>
      </w:tabs>
      <w:spacing w:after="0" w:line="240" w:lineRule="auto"/>
    </w:pPr>
  </w:style>
  <w:style w:type="character" w:customStyle="1" w:styleId="Char5">
    <w:name w:val="Υποσέλιδο Char"/>
    <w:basedOn w:val="a0"/>
    <w:link w:val="ad"/>
    <w:uiPriority w:val="99"/>
    <w:rsid w:val="00DD5763"/>
  </w:style>
  <w:style w:type="character" w:styleId="-">
    <w:name w:val="Hyperlink"/>
    <w:basedOn w:val="a0"/>
    <w:uiPriority w:val="99"/>
    <w:unhideWhenUsed/>
    <w:rsid w:val="0048190A"/>
    <w:rPr>
      <w:color w:val="467886" w:themeColor="hyperlink"/>
      <w:u w:val="single"/>
    </w:rPr>
  </w:style>
  <w:style w:type="character" w:customStyle="1" w:styleId="Char3">
    <w:name w:val="Σώμα κειμένου Char"/>
    <w:basedOn w:val="a0"/>
    <w:link w:val="aa"/>
    <w:rsid w:val="009A0E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meminister@primeminister.gr"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protocol@hasp.gov.g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governor@hcaa.gr"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yfyp.yp@yme.gov.gr" TargetMode="External"/><Relationship Id="rId4" Type="http://schemas.openxmlformats.org/officeDocument/2006/relationships/webSettings" Target="webSettings.xml"/><Relationship Id="rId9" Type="http://schemas.openxmlformats.org/officeDocument/2006/relationships/hyperlink" Target="mailto:minister@ypyme.gr" TargetMode="External"/><Relationship Id="rId14" Type="http://schemas.openxmlformats.org/officeDocument/2006/relationships/footer" Target="foot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8</Pages>
  <Words>3907</Words>
  <Characters>21104</Characters>
  <Application>Microsoft Office Word</Application>
  <DocSecurity>0</DocSecurity>
  <Lines>175</Lines>
  <Paragraphs>49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24962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Γιώργος Βορριάς</dc:creator>
  <cp:keywords/>
  <dc:description/>
  <cp:lastModifiedBy>arianna mpelegri</cp:lastModifiedBy>
  <cp:revision>10</cp:revision>
  <cp:lastPrinted>2026-11-04T06:34:00Z</cp:lastPrinted>
  <dcterms:created xsi:type="dcterms:W3CDTF">2026-11-04T05:22:00Z</dcterms:created>
  <dcterms:modified xsi:type="dcterms:W3CDTF">2026-11-04T06:39:00Z</dcterms:modified>
</cp:coreProperties>
</file>