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61C2" w14:textId="77777777" w:rsidR="00FB7429" w:rsidRDefault="00FB7429" w:rsidP="00FB7429">
      <w:pPr>
        <w:pStyle w:val="aa"/>
        <w:jc w:val="center"/>
        <w:rPr>
          <w:b/>
          <w:bCs/>
          <w:color w:val="000080"/>
          <w:sz w:val="32"/>
        </w:rPr>
      </w:pPr>
      <w:r>
        <w:rPr>
          <w:b/>
          <w:bCs/>
          <w:color w:val="000080"/>
          <w:sz w:val="32"/>
        </w:rPr>
        <w:t>ΕΡΓΑΤΟΫΠΑΛΛΗΛΙΚΟ ΚΕΝΤΡΟ ΧΙΟΥ</w:t>
      </w:r>
    </w:p>
    <w:p w14:paraId="0DA03203" w14:textId="77777777" w:rsidR="00FB7429" w:rsidRDefault="00FB7429" w:rsidP="00FB7429">
      <w:pPr>
        <w:pStyle w:val="aa"/>
        <w:jc w:val="center"/>
        <w:rPr>
          <w:b/>
          <w:bCs/>
          <w:color w:val="000080"/>
          <w:u w:val="single"/>
        </w:rPr>
      </w:pPr>
      <w:r>
        <w:rPr>
          <w:b/>
          <w:bCs/>
          <w:color w:val="000080"/>
          <w:u w:val="single"/>
        </w:rPr>
        <w:t>ΤΜΗΜΑ Γ.Σ.Ε.Ε</w:t>
      </w:r>
    </w:p>
    <w:p w14:paraId="55AB4B18" w14:textId="77777777" w:rsidR="00FB7429" w:rsidRDefault="00FB7429" w:rsidP="00FB7429">
      <w:pPr>
        <w:pStyle w:val="aa"/>
        <w:jc w:val="center"/>
        <w:rPr>
          <w:color w:val="000080"/>
          <w:u w:val="single"/>
        </w:rPr>
      </w:pPr>
    </w:p>
    <w:p w14:paraId="276CC5CA" w14:textId="77777777" w:rsidR="00FB7429" w:rsidRDefault="00FB7429" w:rsidP="00FB7429">
      <w:pPr>
        <w:pStyle w:val="aa"/>
        <w:jc w:val="center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ΑΝΑΓΝΩΡΙΣΜΕΝΗ ΟΡΓΑΝΩΣΙΣ ΔΙΑ ΤΗΣ ΥΠ’ ΑΡΙΘΜ 9)1931 ΑΠΟΦΑΣΕΩΣ ΤΟΥ ΠΡΩΤΟΔΙΚΕΙΟΥ ΧΙΟΥ</w:t>
      </w:r>
    </w:p>
    <w:p w14:paraId="12ECA9B5" w14:textId="77777777" w:rsidR="00FB7429" w:rsidRDefault="00FB7429" w:rsidP="00FB7429">
      <w:pPr>
        <w:pStyle w:val="aa"/>
        <w:jc w:val="center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ΚΑΙ ΤΡΟΠΟΠΟΙΗΘΕΙΣΑ ΔΙΑ ΤΩΝ ΥΠ’ ΑΡΙΘ. 125)17)3)37)-391)1951&amp;281)14)6)1972 ΑΠΟΦΑΣΕΩΝ ΤΟΥ ΠΡΩΤΟΔΙΚΕΙΟΥ ΧΙΟΥ</w:t>
      </w:r>
    </w:p>
    <w:p w14:paraId="1C3737A2" w14:textId="77777777" w:rsidR="00FB7429" w:rsidRDefault="00FB7429" w:rsidP="00FB7429">
      <w:pPr>
        <w:pStyle w:val="aa"/>
        <w:jc w:val="center"/>
        <w:rPr>
          <w:color w:val="000080"/>
          <w:sz w:val="14"/>
          <w:szCs w:val="14"/>
        </w:rPr>
      </w:pPr>
      <w:r>
        <w:rPr>
          <w:color w:val="000080"/>
          <w:sz w:val="14"/>
          <w:szCs w:val="14"/>
        </w:rPr>
        <w:t>ΕΓΓΕΓΡΑΜΕΝΗ ΕΙΣ ΒΙΒΛΙΟΝ ΕΠΑΓΓΕΛΜΑΤΙΚΩΝ ΣΩΜΑΤΕΙΩΝ ΥΠ’ ΑΥΞ. ΑΡΙΘΜΟΝ 10)19)9)1972</w:t>
      </w:r>
    </w:p>
    <w:p w14:paraId="0D5E0225" w14:textId="77777777" w:rsidR="00FB7429" w:rsidRDefault="00FB7429" w:rsidP="00FB7429">
      <w:pPr>
        <w:pStyle w:val="aa"/>
        <w:rPr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71D70" wp14:editId="3CA118B8">
                <wp:simplePos x="0" y="0"/>
                <wp:positionH relativeFrom="column">
                  <wp:posOffset>457200</wp:posOffset>
                </wp:positionH>
                <wp:positionV relativeFrom="paragraph">
                  <wp:posOffset>144780</wp:posOffset>
                </wp:positionV>
                <wp:extent cx="4229100" cy="0"/>
                <wp:effectExtent l="28575" t="24130" r="28575" b="23495"/>
                <wp:wrapNone/>
                <wp:docPr id="1911778438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909D"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pt" to="36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" strokeweight="3.5pt">
                <v:stroke linestyle="thinThick"/>
              </v:line>
            </w:pict>
          </mc:Fallback>
        </mc:AlternateContent>
      </w:r>
    </w:p>
    <w:p w14:paraId="6A84F312" w14:textId="77777777" w:rsidR="00FB7429" w:rsidRDefault="00FB7429" w:rsidP="00FB7429">
      <w:pPr>
        <w:pStyle w:val="aa"/>
        <w:rPr>
          <w:b/>
          <w:bCs/>
          <w:color w:val="000080"/>
          <w:sz w:val="22"/>
        </w:rPr>
      </w:pPr>
    </w:p>
    <w:p w14:paraId="096DEB22" w14:textId="77777777" w:rsidR="00FB7429" w:rsidRDefault="00FB7429" w:rsidP="00FB7429">
      <w:pPr>
        <w:pStyle w:val="aa"/>
        <w:rPr>
          <w:color w:val="000080"/>
          <w:sz w:val="22"/>
        </w:rPr>
      </w:pPr>
      <w:r>
        <w:rPr>
          <w:b/>
          <w:bCs/>
          <w:color w:val="000080"/>
          <w:sz w:val="22"/>
        </w:rPr>
        <w:t xml:space="preserve">ΔΙΕΥΘΥΝΣΗ: </w:t>
      </w:r>
      <w:r>
        <w:rPr>
          <w:color w:val="000080"/>
          <w:sz w:val="22"/>
        </w:rPr>
        <w:t xml:space="preserve">ΜΑΡΤΥΡΩΝ 6 - ΧΙΟΣ -ΤΚ 82100                </w:t>
      </w:r>
      <w:r>
        <w:rPr>
          <w:b/>
          <w:color w:val="000080"/>
          <w:sz w:val="22"/>
          <w:lang w:val="en-US"/>
        </w:rPr>
        <w:t>Website</w:t>
      </w:r>
      <w:r>
        <w:rPr>
          <w:color w:val="000080"/>
          <w:sz w:val="22"/>
        </w:rPr>
        <w:t xml:space="preserve">: </w:t>
      </w:r>
      <w:r>
        <w:rPr>
          <w:color w:val="000080"/>
          <w:sz w:val="22"/>
          <w:lang w:val="en-US"/>
        </w:rPr>
        <w:t>www</w:t>
      </w:r>
      <w:r w:rsidRPr="004D33A4">
        <w:rPr>
          <w:color w:val="000080"/>
          <w:sz w:val="22"/>
        </w:rPr>
        <w:t>.</w:t>
      </w:r>
      <w:proofErr w:type="spellStart"/>
      <w:r>
        <w:rPr>
          <w:color w:val="000080"/>
          <w:sz w:val="22"/>
          <w:lang w:val="en-US"/>
        </w:rPr>
        <w:t>ekechios</w:t>
      </w:r>
      <w:proofErr w:type="spellEnd"/>
      <w:r>
        <w:rPr>
          <w:color w:val="000080"/>
          <w:sz w:val="22"/>
        </w:rPr>
        <w:t>.</w:t>
      </w:r>
      <w:r>
        <w:rPr>
          <w:color w:val="000080"/>
          <w:sz w:val="22"/>
          <w:lang w:val="en-US"/>
        </w:rPr>
        <w:t>gr</w:t>
      </w:r>
    </w:p>
    <w:p w14:paraId="58E238EA" w14:textId="77777777" w:rsidR="00FB7429" w:rsidRDefault="00FB7429" w:rsidP="00FB7429">
      <w:pPr>
        <w:pStyle w:val="aa"/>
        <w:rPr>
          <w:color w:val="000080"/>
          <w:sz w:val="22"/>
          <w:lang w:val="en-US"/>
        </w:rPr>
      </w:pPr>
      <w:proofErr w:type="spellStart"/>
      <w:r>
        <w:rPr>
          <w:b/>
          <w:bCs/>
          <w:color w:val="000080"/>
          <w:sz w:val="22"/>
        </w:rPr>
        <w:t>Τηλ</w:t>
      </w:r>
      <w:proofErr w:type="spellEnd"/>
      <w:r>
        <w:rPr>
          <w:b/>
          <w:bCs/>
          <w:color w:val="000080"/>
          <w:sz w:val="22"/>
          <w:lang w:val="en-GB"/>
        </w:rPr>
        <w:t>:</w:t>
      </w:r>
      <w:r>
        <w:rPr>
          <w:color w:val="000080"/>
          <w:sz w:val="22"/>
          <w:lang w:val="en-GB"/>
        </w:rPr>
        <w:t>22710 23550</w:t>
      </w:r>
      <w:r>
        <w:rPr>
          <w:b/>
          <w:color w:val="000080"/>
          <w:sz w:val="22"/>
          <w:lang w:val="en-US"/>
        </w:rPr>
        <w:t xml:space="preserve">                                                                        e-mail:</w:t>
      </w:r>
      <w:r>
        <w:rPr>
          <w:color w:val="000080"/>
          <w:sz w:val="22"/>
          <w:lang w:val="en-US"/>
        </w:rPr>
        <w:t xml:space="preserve"> ekechios@otenet.gr</w:t>
      </w:r>
    </w:p>
    <w:p w14:paraId="79AE405F" w14:textId="77777777" w:rsidR="00FB7429" w:rsidRPr="004D6D2E" w:rsidRDefault="00FB7429" w:rsidP="00FB7429">
      <w:pPr>
        <w:pStyle w:val="aa"/>
        <w:rPr>
          <w:color w:val="000080"/>
          <w:sz w:val="22"/>
        </w:rPr>
      </w:pPr>
      <w:r>
        <w:rPr>
          <w:b/>
          <w:bCs/>
          <w:color w:val="000080"/>
          <w:sz w:val="22"/>
          <w:lang w:val="en-US"/>
        </w:rPr>
        <w:t>Fax</w:t>
      </w:r>
      <w:r>
        <w:rPr>
          <w:b/>
          <w:bCs/>
          <w:color w:val="000080"/>
          <w:sz w:val="22"/>
        </w:rPr>
        <w:t>:</w:t>
      </w:r>
      <w:r>
        <w:rPr>
          <w:color w:val="000080"/>
          <w:sz w:val="22"/>
        </w:rPr>
        <w:t>22710 23175</w:t>
      </w:r>
    </w:p>
    <w:p w14:paraId="6CD497EF" w14:textId="77777777" w:rsidR="00FB7429" w:rsidRDefault="00FB7429" w:rsidP="00FB7429">
      <w:pPr>
        <w:rPr>
          <w:b/>
          <w:bCs/>
        </w:rPr>
      </w:pPr>
    </w:p>
    <w:p w14:paraId="3362E431" w14:textId="7527AD4F" w:rsidR="00FB7429" w:rsidRPr="00FB7429" w:rsidRDefault="00FB7429" w:rsidP="00FB7429">
      <w:r>
        <w:rPr>
          <w:b/>
          <w:bCs/>
        </w:rPr>
        <w:t>Αριθ. Πρωτ.</w:t>
      </w:r>
      <w:r w:rsidR="00B126CB">
        <w:rPr>
          <w:b/>
          <w:bCs/>
        </w:rPr>
        <w:t>26</w:t>
      </w:r>
      <w:r>
        <w:rPr>
          <w:b/>
          <w:bCs/>
        </w:rPr>
        <w:t xml:space="preserve">  </w:t>
      </w:r>
      <w:r w:rsidRPr="00150172">
        <w:rPr>
          <w:b/>
          <w:bCs/>
        </w:rPr>
        <w:t xml:space="preserve">          </w:t>
      </w:r>
      <w:r>
        <w:rPr>
          <w:b/>
          <w:bCs/>
        </w:rPr>
        <w:t xml:space="preserve">                 </w:t>
      </w:r>
      <w:r>
        <w:t xml:space="preserve">                                       </w:t>
      </w:r>
      <w:r w:rsidRPr="0021061C">
        <w:t xml:space="preserve">    </w:t>
      </w:r>
      <w:r>
        <w:t xml:space="preserve">                      </w:t>
      </w:r>
      <w:r w:rsidRPr="0021061C">
        <w:t xml:space="preserve"> </w:t>
      </w:r>
      <w:r>
        <w:t xml:space="preserve"> ΧΙΟΣ,  </w:t>
      </w:r>
      <w:r w:rsidR="00B126CB">
        <w:t>29</w:t>
      </w:r>
      <w:r>
        <w:t>/</w:t>
      </w:r>
      <w:r w:rsidRPr="009C2E0C">
        <w:t>0</w:t>
      </w:r>
      <w:r>
        <w:t>4/202</w:t>
      </w:r>
      <w:r w:rsidR="00B126CB">
        <w:t>6</w:t>
      </w:r>
    </w:p>
    <w:p w14:paraId="73D8F1B5" w14:textId="77777777" w:rsidR="00FB7429" w:rsidRDefault="00FB7429" w:rsidP="00FB7429">
      <w:pPr>
        <w:tabs>
          <w:tab w:val="left" w:pos="3675"/>
        </w:tabs>
        <w:jc w:val="center"/>
        <w:rPr>
          <w:b/>
          <w:bCs/>
          <w:u w:val="single"/>
        </w:rPr>
      </w:pPr>
    </w:p>
    <w:p w14:paraId="64BD98A6" w14:textId="77777777" w:rsidR="00FB7429" w:rsidRDefault="00FB7429" w:rsidP="00FB7429">
      <w:pPr>
        <w:tabs>
          <w:tab w:val="left" w:pos="3675"/>
        </w:tabs>
        <w:jc w:val="center"/>
        <w:rPr>
          <w:b/>
          <w:bCs/>
          <w:u w:val="single"/>
        </w:rPr>
      </w:pPr>
      <w:r w:rsidRPr="004D6D2E">
        <w:rPr>
          <w:b/>
          <w:bCs/>
          <w:u w:val="single"/>
        </w:rPr>
        <w:t>ΔΕΛΤΙΟ ΤΥΠΟΥ</w:t>
      </w:r>
    </w:p>
    <w:p w14:paraId="589607B9" w14:textId="77777777" w:rsidR="00FB7429" w:rsidRPr="004D6D2E" w:rsidRDefault="00FB7429" w:rsidP="00FB7429">
      <w:pPr>
        <w:tabs>
          <w:tab w:val="left" w:pos="3675"/>
        </w:tabs>
        <w:jc w:val="center"/>
        <w:rPr>
          <w:b/>
          <w:bCs/>
          <w:u w:val="single"/>
        </w:rPr>
      </w:pPr>
    </w:p>
    <w:p w14:paraId="1D073A85" w14:textId="3A7B4202" w:rsidR="00FB7429" w:rsidRPr="00FB7429" w:rsidRDefault="00FB7429" w:rsidP="00FB7429">
      <w:pPr>
        <w:spacing w:after="0" w:line="240" w:lineRule="auto"/>
        <w:jc w:val="center"/>
        <w:textAlignment w:val="baseline"/>
        <w:rPr>
          <w:rFonts w:eastAsia="Times New Roman"/>
          <w:b/>
          <w:lang w:eastAsia="el-GR"/>
        </w:rPr>
      </w:pPr>
      <w:r w:rsidRPr="006D6AAB">
        <w:rPr>
          <w:rFonts w:eastAsia="Times New Roman"/>
          <w:b/>
          <w:bCs/>
          <w:bdr w:val="none" w:sz="0" w:space="0" w:color="auto" w:frame="1"/>
          <w:lang w:eastAsia="el-GR"/>
        </w:rPr>
        <w:t>ΑΠΟΤΕΛΕΣΜΑΤΑ ΜΑΘΗΤΙΚΟΥ ΔΙΑΓΩΝΙΣΜΟΥ ΓΙΑ ΤΗΝ ΕΡΓΑΤΙΚΗ ΠΡΩΤΟΜΑΓΙΑ</w:t>
      </w:r>
    </w:p>
    <w:p w14:paraId="380D9A84" w14:textId="77777777" w:rsidR="00FB7429" w:rsidRDefault="00FB7429" w:rsidP="003010D8">
      <w:pPr>
        <w:jc w:val="both"/>
      </w:pPr>
    </w:p>
    <w:p w14:paraId="0DBA3E92" w14:textId="4DF5EB3D" w:rsidR="003010D8" w:rsidRDefault="003010D8" w:rsidP="003010D8">
      <w:pPr>
        <w:jc w:val="both"/>
      </w:pPr>
      <w:r>
        <w:t xml:space="preserve">Στο πλαίσιο εορτασμού της Εργατικής </w:t>
      </w:r>
      <w:r w:rsidR="00FD7F38">
        <w:t>Π</w:t>
      </w:r>
      <w:r>
        <w:t xml:space="preserve">ρωτομαγιάς, διεξάγεται τα τελευταία χρόνια διαγωνισμός ζωγραφικής και πανό για τους μαθητές της πρωτοβάθμιας και δευτεροβάθμιας εκπαίδευσης. Τη φετινή χρονιά, δεδομένων των συμμετοχών που </w:t>
      </w:r>
      <w:r w:rsidR="00FB7429">
        <w:t>υπήρξαν</w:t>
      </w:r>
      <w:r>
        <w:t xml:space="preserve">, </w:t>
      </w:r>
      <w:r w:rsidR="00FB7429">
        <w:t>η επιτροπή που απαρτιζόταν από μέλη της Διοίκησης του Εργατικού Κέντρου αποφάσισε ομόφωνα τη</w:t>
      </w:r>
      <w:r w:rsidR="00076CAA">
        <w:t>ν αξιολόγηση όλων των έργων σε μια γενική κατηγορία για όλες τις βαθμίδες εκπαίδευσης. Διακρίθηκαν λοιπόν 3 έργα των οποίων το θέμα ανταποκρινόταν πιο άμεσα στο νόημα της Εργατικής Πρωτομαγιάς</w:t>
      </w:r>
      <w:r>
        <w:t xml:space="preserve"> </w:t>
      </w:r>
      <w:r w:rsidR="00FB7429">
        <w:t>και</w:t>
      </w:r>
      <w:r>
        <w:t xml:space="preserve"> είναι τα εξής:</w:t>
      </w:r>
    </w:p>
    <w:p w14:paraId="2E1A7714" w14:textId="0A1D4BE7" w:rsidR="00076CAA" w:rsidRPr="00076CAA" w:rsidRDefault="00076CAA" w:rsidP="00076CAA">
      <w:pPr>
        <w:jc w:val="both"/>
        <w:rPr>
          <w:rFonts w:eastAsia="Times New Roman"/>
          <w:b/>
          <w:bCs/>
          <w:u w:val="single"/>
          <w:lang w:eastAsia="el-GR"/>
        </w:rPr>
      </w:pPr>
      <w:r w:rsidRPr="00076CAA">
        <w:rPr>
          <w:rFonts w:eastAsia="Times New Roman"/>
          <w:b/>
          <w:bCs/>
          <w:u w:val="single"/>
          <w:lang w:eastAsia="el-GR"/>
        </w:rPr>
        <w:t>ΠΡΩΤΟ</w:t>
      </w:r>
      <w:r>
        <w:rPr>
          <w:rFonts w:eastAsia="Times New Roman"/>
          <w:b/>
          <w:bCs/>
          <w:u w:val="single"/>
          <w:lang w:eastAsia="el-GR"/>
        </w:rPr>
        <w:t xml:space="preserve"> ΒΡΑΒΕΙΟ</w:t>
      </w:r>
      <w:r w:rsidRPr="00076CAA">
        <w:rPr>
          <w:rFonts w:eastAsia="Times New Roman"/>
          <w:b/>
          <w:bCs/>
          <w:u w:val="single"/>
          <w:lang w:eastAsia="el-GR"/>
        </w:rPr>
        <w:t xml:space="preserve">: 4ο </w:t>
      </w:r>
      <w:r>
        <w:rPr>
          <w:rFonts w:eastAsia="Times New Roman"/>
          <w:b/>
          <w:bCs/>
          <w:u w:val="single"/>
          <w:lang w:eastAsia="el-GR"/>
        </w:rPr>
        <w:t>Ν</w:t>
      </w:r>
      <w:r w:rsidRPr="00076CAA">
        <w:rPr>
          <w:rFonts w:eastAsia="Times New Roman"/>
          <w:b/>
          <w:bCs/>
          <w:u w:val="single"/>
          <w:lang w:eastAsia="el-GR"/>
        </w:rPr>
        <w:t>ηπιαγωγείο Χίου (ΟΜΑΔΙΚΟ ΕΡΓΟ)</w:t>
      </w:r>
    </w:p>
    <w:p w14:paraId="4856F95B" w14:textId="28FA5247" w:rsidR="00076CAA" w:rsidRPr="00076CAA" w:rsidRDefault="00076CAA" w:rsidP="00076CAA">
      <w:pPr>
        <w:jc w:val="both"/>
        <w:rPr>
          <w:rFonts w:eastAsia="Times New Roman"/>
          <w:b/>
          <w:bCs/>
          <w:u w:val="single"/>
          <w:lang w:eastAsia="el-GR"/>
        </w:rPr>
      </w:pPr>
      <w:r w:rsidRPr="00076CAA">
        <w:rPr>
          <w:rFonts w:eastAsia="Times New Roman"/>
          <w:b/>
          <w:bCs/>
          <w:u w:val="single"/>
          <w:lang w:eastAsia="el-GR"/>
        </w:rPr>
        <w:t>ΔΕΥΤΕΡΟ</w:t>
      </w:r>
      <w:r>
        <w:rPr>
          <w:rFonts w:eastAsia="Times New Roman"/>
          <w:b/>
          <w:bCs/>
          <w:u w:val="single"/>
          <w:lang w:eastAsia="el-GR"/>
        </w:rPr>
        <w:t xml:space="preserve"> ΒΡΑΒΕΙΟ</w:t>
      </w:r>
      <w:r w:rsidRPr="00076CAA">
        <w:rPr>
          <w:rFonts w:eastAsia="Times New Roman"/>
          <w:b/>
          <w:bCs/>
          <w:u w:val="single"/>
          <w:lang w:eastAsia="el-GR"/>
        </w:rPr>
        <w:t xml:space="preserve">: 10ο </w:t>
      </w:r>
      <w:r>
        <w:rPr>
          <w:rFonts w:eastAsia="Times New Roman"/>
          <w:b/>
          <w:bCs/>
          <w:u w:val="single"/>
          <w:lang w:eastAsia="el-GR"/>
        </w:rPr>
        <w:t>Ν</w:t>
      </w:r>
      <w:r w:rsidRPr="00076CAA">
        <w:rPr>
          <w:rFonts w:eastAsia="Times New Roman"/>
          <w:b/>
          <w:bCs/>
          <w:u w:val="single"/>
          <w:lang w:eastAsia="el-GR"/>
        </w:rPr>
        <w:t>ηπιαγωγείο Χίου</w:t>
      </w:r>
      <w:r>
        <w:rPr>
          <w:rFonts w:eastAsia="Times New Roman"/>
          <w:b/>
          <w:bCs/>
          <w:u w:val="single"/>
          <w:lang w:eastAsia="el-GR"/>
        </w:rPr>
        <w:t xml:space="preserve"> </w:t>
      </w:r>
      <w:r w:rsidRPr="00076CAA">
        <w:rPr>
          <w:rFonts w:eastAsia="Times New Roman"/>
          <w:b/>
          <w:bCs/>
          <w:u w:val="single"/>
          <w:lang w:eastAsia="el-GR"/>
        </w:rPr>
        <w:t>(ΟΜΑΔΙΚΟ ΕΡΓΟ)</w:t>
      </w:r>
    </w:p>
    <w:p w14:paraId="1F47623C" w14:textId="12F9F5C5" w:rsidR="00076CAA" w:rsidRDefault="00076CAA" w:rsidP="00076CAA">
      <w:pPr>
        <w:jc w:val="both"/>
        <w:rPr>
          <w:rFonts w:eastAsia="Times New Roman"/>
          <w:b/>
          <w:bCs/>
          <w:u w:val="single"/>
          <w:lang w:eastAsia="el-GR"/>
        </w:rPr>
      </w:pPr>
      <w:r w:rsidRPr="00076CAA">
        <w:rPr>
          <w:rFonts w:eastAsia="Times New Roman"/>
          <w:b/>
          <w:bCs/>
          <w:u w:val="single"/>
          <w:lang w:eastAsia="el-GR"/>
        </w:rPr>
        <w:t>ΤΡΙΤΟ</w:t>
      </w:r>
      <w:r>
        <w:rPr>
          <w:rFonts w:eastAsia="Times New Roman"/>
          <w:b/>
          <w:bCs/>
          <w:u w:val="single"/>
          <w:lang w:eastAsia="el-GR"/>
        </w:rPr>
        <w:t xml:space="preserve"> ΒΡΑΒΕΙΟ</w:t>
      </w:r>
      <w:r w:rsidRPr="00076CAA">
        <w:rPr>
          <w:rFonts w:eastAsia="Times New Roman"/>
          <w:b/>
          <w:bCs/>
          <w:u w:val="single"/>
          <w:lang w:eastAsia="el-GR"/>
        </w:rPr>
        <w:t xml:space="preserve">: </w:t>
      </w:r>
      <w:proofErr w:type="spellStart"/>
      <w:r w:rsidRPr="00076CAA">
        <w:rPr>
          <w:rFonts w:eastAsia="Times New Roman"/>
          <w:b/>
          <w:bCs/>
          <w:u w:val="single"/>
          <w:lang w:eastAsia="el-GR"/>
        </w:rPr>
        <w:t>Αντωνέλλα</w:t>
      </w:r>
      <w:proofErr w:type="spellEnd"/>
      <w:r w:rsidRPr="00076CAA">
        <w:rPr>
          <w:rFonts w:eastAsia="Times New Roman"/>
          <w:b/>
          <w:bCs/>
          <w:u w:val="single"/>
          <w:lang w:eastAsia="el-GR"/>
        </w:rPr>
        <w:t xml:space="preserve"> </w:t>
      </w:r>
      <w:proofErr w:type="spellStart"/>
      <w:r w:rsidRPr="00076CAA">
        <w:rPr>
          <w:rFonts w:eastAsia="Times New Roman"/>
          <w:b/>
          <w:bCs/>
          <w:u w:val="single"/>
          <w:lang w:eastAsia="el-GR"/>
        </w:rPr>
        <w:t>Ράγκου</w:t>
      </w:r>
      <w:proofErr w:type="spellEnd"/>
      <w:r w:rsidRPr="00076CAA">
        <w:rPr>
          <w:rFonts w:eastAsia="Times New Roman"/>
          <w:b/>
          <w:bCs/>
          <w:u w:val="single"/>
          <w:lang w:eastAsia="el-GR"/>
        </w:rPr>
        <w:t xml:space="preserve"> Α Γυμνασίου από το Μουσικό Σχολείο Χίου</w:t>
      </w:r>
      <w:r>
        <w:rPr>
          <w:rFonts w:eastAsia="Times New Roman"/>
          <w:b/>
          <w:bCs/>
          <w:u w:val="single"/>
          <w:lang w:eastAsia="el-GR"/>
        </w:rPr>
        <w:t>(ΑΤΟΜΙΚΗ ΣΥΜΜΕΤΟΧΗ)</w:t>
      </w:r>
    </w:p>
    <w:p w14:paraId="0A8AAF45" w14:textId="77777777" w:rsidR="00076CAA" w:rsidRDefault="00076CAA" w:rsidP="003010D8">
      <w:pPr>
        <w:jc w:val="both"/>
        <w:rPr>
          <w:rFonts w:eastAsia="Times New Roman"/>
          <w:b/>
          <w:bCs/>
          <w:u w:val="single"/>
          <w:lang w:eastAsia="el-GR"/>
        </w:rPr>
      </w:pPr>
    </w:p>
    <w:p w14:paraId="15DFB3E1" w14:textId="624EF2EB" w:rsidR="003010D8" w:rsidRDefault="003010D8" w:rsidP="003010D8">
      <w:pPr>
        <w:jc w:val="both"/>
        <w:rPr>
          <w:rFonts w:eastAsia="Times New Roman"/>
          <w:lang w:eastAsia="el-GR"/>
        </w:rPr>
      </w:pPr>
      <w:r w:rsidRPr="002412CD">
        <w:rPr>
          <w:rFonts w:eastAsia="Times New Roman"/>
          <w:b/>
          <w:bCs/>
          <w:u w:val="single"/>
          <w:lang w:eastAsia="el-GR"/>
        </w:rPr>
        <w:t>Την Π</w:t>
      </w:r>
      <w:r w:rsidR="00076CAA">
        <w:rPr>
          <w:rFonts w:eastAsia="Times New Roman"/>
          <w:b/>
          <w:bCs/>
          <w:u w:val="single"/>
          <w:lang w:eastAsia="el-GR"/>
        </w:rPr>
        <w:t>αρασκευή</w:t>
      </w:r>
      <w:r w:rsidRPr="002412CD">
        <w:rPr>
          <w:rFonts w:eastAsia="Times New Roman"/>
          <w:b/>
          <w:bCs/>
          <w:u w:val="single"/>
          <w:lang w:eastAsia="el-GR"/>
        </w:rPr>
        <w:t xml:space="preserve"> </w:t>
      </w:r>
      <w:r>
        <w:rPr>
          <w:rFonts w:eastAsia="Times New Roman"/>
          <w:b/>
          <w:bCs/>
          <w:u w:val="single"/>
          <w:lang w:eastAsia="el-GR"/>
        </w:rPr>
        <w:t>1</w:t>
      </w:r>
      <w:r w:rsidRPr="002412CD">
        <w:rPr>
          <w:rFonts w:eastAsia="Times New Roman"/>
          <w:b/>
          <w:bCs/>
          <w:u w:val="single"/>
          <w:lang w:eastAsia="el-GR"/>
        </w:rPr>
        <w:t xml:space="preserve"> </w:t>
      </w:r>
      <w:proofErr w:type="spellStart"/>
      <w:r w:rsidRPr="002412CD">
        <w:rPr>
          <w:rFonts w:eastAsia="Times New Roman"/>
          <w:b/>
          <w:bCs/>
          <w:u w:val="single"/>
          <w:lang w:eastAsia="el-GR"/>
        </w:rPr>
        <w:t>Μαϊου</w:t>
      </w:r>
      <w:proofErr w:type="spellEnd"/>
      <w:r w:rsidRPr="002412CD">
        <w:rPr>
          <w:rFonts w:eastAsia="Times New Roman"/>
          <w:b/>
          <w:bCs/>
          <w:u w:val="single"/>
          <w:lang w:eastAsia="el-GR"/>
        </w:rPr>
        <w:t xml:space="preserve"> 202</w:t>
      </w:r>
      <w:r w:rsidR="00076CAA">
        <w:rPr>
          <w:rFonts w:eastAsia="Times New Roman"/>
          <w:b/>
          <w:bCs/>
          <w:u w:val="single"/>
          <w:lang w:eastAsia="el-GR"/>
        </w:rPr>
        <w:t>6</w:t>
      </w:r>
      <w:r w:rsidRPr="002412CD">
        <w:rPr>
          <w:rFonts w:eastAsia="Times New Roman"/>
          <w:b/>
          <w:bCs/>
          <w:u w:val="single"/>
          <w:lang w:eastAsia="el-GR"/>
        </w:rPr>
        <w:t xml:space="preserve"> και ώρα 1</w:t>
      </w:r>
      <w:r w:rsidR="00076CAA">
        <w:rPr>
          <w:rFonts w:eastAsia="Times New Roman"/>
          <w:b/>
          <w:bCs/>
          <w:u w:val="single"/>
          <w:lang w:eastAsia="el-GR"/>
        </w:rPr>
        <w:t>0</w:t>
      </w:r>
      <w:r w:rsidRPr="002412CD">
        <w:rPr>
          <w:rFonts w:eastAsia="Times New Roman"/>
          <w:b/>
          <w:bCs/>
          <w:u w:val="single"/>
          <w:lang w:eastAsia="el-GR"/>
        </w:rPr>
        <w:t>.</w:t>
      </w:r>
      <w:r w:rsidR="00076CAA">
        <w:rPr>
          <w:rFonts w:eastAsia="Times New Roman"/>
          <w:b/>
          <w:bCs/>
          <w:u w:val="single"/>
          <w:lang w:eastAsia="el-GR"/>
        </w:rPr>
        <w:t>3</w:t>
      </w:r>
      <w:r w:rsidRPr="002412CD">
        <w:rPr>
          <w:rFonts w:eastAsia="Times New Roman"/>
          <w:b/>
          <w:bCs/>
          <w:u w:val="single"/>
          <w:lang w:eastAsia="el-GR"/>
        </w:rPr>
        <w:t>0μμ στο Εργατικό Κέντρο</w:t>
      </w:r>
      <w:r>
        <w:rPr>
          <w:rFonts w:eastAsia="Times New Roman"/>
          <w:lang w:eastAsia="el-GR"/>
        </w:rPr>
        <w:t xml:space="preserve"> θα πραγματοποιηθεί η βράβευση των έργων και θα αποδοθούν οι έπαινοι διάκρισης και τα δώρα.</w:t>
      </w:r>
    </w:p>
    <w:p w14:paraId="42048E8A" w14:textId="16512EDA" w:rsidR="003010D8" w:rsidRPr="002412CD" w:rsidRDefault="003010D8" w:rsidP="003010D8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 xml:space="preserve">Παρακαλούνται οι </w:t>
      </w:r>
      <w:r w:rsidR="00076CAA">
        <w:rPr>
          <w:rFonts w:eastAsia="Times New Roman"/>
          <w:lang w:eastAsia="el-GR"/>
        </w:rPr>
        <w:t>δημιουργοί</w:t>
      </w:r>
      <w:r>
        <w:rPr>
          <w:rFonts w:eastAsia="Times New Roman"/>
          <w:lang w:eastAsia="el-GR"/>
        </w:rPr>
        <w:t xml:space="preserve"> των </w:t>
      </w:r>
      <w:r w:rsidR="00FB7429">
        <w:rPr>
          <w:rFonts w:eastAsia="Times New Roman"/>
          <w:lang w:eastAsia="el-GR"/>
        </w:rPr>
        <w:t>έργων ή εκπρόσωποί τους</w:t>
      </w:r>
      <w:r>
        <w:rPr>
          <w:rFonts w:eastAsia="Times New Roman"/>
          <w:lang w:eastAsia="el-GR"/>
        </w:rPr>
        <w:t xml:space="preserve"> όπως προσέλθουν να παραλάβουν τις διακρίσεις και τα δώρα τους. </w:t>
      </w:r>
    </w:p>
    <w:p w14:paraId="742DFB74" w14:textId="59CAB764" w:rsidR="003010D8" w:rsidRPr="00FB7429" w:rsidRDefault="00FB7429" w:rsidP="00FB7429">
      <w:pPr>
        <w:jc w:val="center"/>
        <w:rPr>
          <w:b/>
          <w:bCs/>
        </w:rPr>
      </w:pPr>
      <w:r w:rsidRPr="00FB7429">
        <w:rPr>
          <w:b/>
          <w:bCs/>
        </w:rPr>
        <w:t>Εκ του Δ.Σ.</w:t>
      </w:r>
    </w:p>
    <w:p w14:paraId="6649B806" w14:textId="77777777" w:rsidR="003010D8" w:rsidRDefault="003010D8"/>
    <w:sectPr w:rsidR="003010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D8"/>
    <w:rsid w:val="00076CAA"/>
    <w:rsid w:val="003010D8"/>
    <w:rsid w:val="003E5D4F"/>
    <w:rsid w:val="00555BDB"/>
    <w:rsid w:val="00806232"/>
    <w:rsid w:val="00A842C6"/>
    <w:rsid w:val="00B126CB"/>
    <w:rsid w:val="00FB7429"/>
    <w:rsid w:val="00FD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025"/>
  <w15:chartTrackingRefBased/>
  <w15:docId w15:val="{AC646B46-443A-47A4-8729-C47739C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01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1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1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1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1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1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1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1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1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1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1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1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10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10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10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10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10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1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1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01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1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01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1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010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10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10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1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010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10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FB742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Κεφαλίδα Char"/>
    <w:basedOn w:val="a0"/>
    <w:link w:val="aa"/>
    <w:rsid w:val="00FB7429"/>
    <w:rPr>
      <w:rFonts w:ascii="Times New Roman" w:eastAsia="Calibri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2025-04-30T07:08:00Z</cp:lastPrinted>
  <dcterms:created xsi:type="dcterms:W3CDTF">2026-04-29T07:47:00Z</dcterms:created>
  <dcterms:modified xsi:type="dcterms:W3CDTF">2026-04-29T07:48:00Z</dcterms:modified>
</cp:coreProperties>
</file>