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21C" w14:textId="574EE96F" w:rsidR="001166C0" w:rsidRPr="001166C0" w:rsidRDefault="001166C0" w:rsidP="001166C0">
      <w:pPr>
        <w:spacing w:before="100" w:beforeAutospacing="1" w:after="100" w:afterAutospacing="1"/>
        <w:outlineLvl w:val="1"/>
        <w:rPr>
          <w:rFonts w:ascii="Times New Roman" w:eastAsia="Times New Roman" w:hAnsi="Times New Roman" w:cs="Times New Roman"/>
          <w:b/>
          <w:bCs/>
          <w:kern w:val="0"/>
          <w:sz w:val="36"/>
          <w:szCs w:val="36"/>
          <w:lang w:eastAsia="el-GR"/>
          <w14:ligatures w14:val="none"/>
        </w:rPr>
      </w:pPr>
      <w:r w:rsidRPr="001166C0">
        <w:rPr>
          <w:rFonts w:ascii="Times New Roman" w:eastAsia="Times New Roman" w:hAnsi="Times New Roman" w:cs="Times New Roman"/>
          <w:b/>
          <w:bCs/>
          <w:kern w:val="0"/>
          <w:sz w:val="36"/>
          <w:szCs w:val="36"/>
          <w:lang w:eastAsia="el-GR"/>
          <w14:ligatures w14:val="none"/>
        </w:rPr>
        <w:t>Έκτακτο Δελτίο Επικίνδυνων Καιρικών Φαινομένων (</w:t>
      </w:r>
      <w:proofErr w:type="spellStart"/>
      <w:r w:rsidRPr="001166C0">
        <w:rPr>
          <w:rFonts w:ascii="Times New Roman" w:eastAsia="Times New Roman" w:hAnsi="Times New Roman" w:cs="Times New Roman"/>
          <w:b/>
          <w:bCs/>
          <w:kern w:val="0"/>
          <w:sz w:val="36"/>
          <w:szCs w:val="36"/>
          <w:lang w:eastAsia="el-GR"/>
          <w14:ligatures w14:val="none"/>
        </w:rPr>
        <w:t>ΕΔΕΚΦ</w:t>
      </w:r>
      <w:proofErr w:type="spellEnd"/>
      <w:r w:rsidRPr="001166C0">
        <w:rPr>
          <w:rFonts w:ascii="Times New Roman" w:eastAsia="Times New Roman" w:hAnsi="Times New Roman" w:cs="Times New Roman"/>
          <w:b/>
          <w:bCs/>
          <w:kern w:val="0"/>
          <w:sz w:val="36"/>
          <w:szCs w:val="36"/>
          <w:lang w:eastAsia="el-GR"/>
          <w14:ligatures w14:val="none"/>
        </w:rPr>
        <w:t>)</w:t>
      </w:r>
    </w:p>
    <w:p w14:paraId="26CEF164"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Σύμφωνα με </w:t>
      </w:r>
      <w:bookmarkStart w:id="0" w:name="m_634745758165889505_x__Hlk210215713"/>
      <w:r w:rsidRPr="001166C0">
        <w:rPr>
          <w:rFonts w:ascii="Aptos" w:eastAsia="Times New Roman" w:hAnsi="Aptos" w:cs="Times New Roman"/>
          <w:b/>
          <w:bCs/>
          <w:kern w:val="0"/>
          <w:sz w:val="24"/>
          <w:lang w:eastAsia="el-GR"/>
          <w14:ligatures w14:val="none"/>
        </w:rPr>
        <w:t>Έκτακτο Δελτίο Επικίνδυνων Καιρικών Φαινομένων (</w:t>
      </w:r>
      <w:proofErr w:type="spellStart"/>
      <w:r w:rsidRPr="001166C0">
        <w:rPr>
          <w:rFonts w:ascii="Aptos" w:eastAsia="Times New Roman" w:hAnsi="Aptos" w:cs="Times New Roman"/>
          <w:b/>
          <w:bCs/>
          <w:kern w:val="0"/>
          <w:sz w:val="24"/>
          <w:lang w:eastAsia="el-GR"/>
          <w14:ligatures w14:val="none"/>
        </w:rPr>
        <w:t>ΕΔΕΚΦ</w:t>
      </w:r>
      <w:proofErr w:type="spellEnd"/>
      <w:r w:rsidRPr="001166C0">
        <w:rPr>
          <w:rFonts w:ascii="Aptos" w:eastAsia="Times New Roman" w:hAnsi="Aptos" w:cs="Times New Roman"/>
          <w:b/>
          <w:bCs/>
          <w:kern w:val="0"/>
          <w:sz w:val="24"/>
          <w:lang w:eastAsia="el-GR"/>
          <w14:ligatures w14:val="none"/>
        </w:rPr>
        <w:t>)</w:t>
      </w:r>
      <w:bookmarkEnd w:id="0"/>
      <w:r w:rsidRPr="001166C0">
        <w:rPr>
          <w:rFonts w:ascii="Aptos" w:eastAsia="Times New Roman" w:hAnsi="Aptos" w:cs="Times New Roman"/>
          <w:kern w:val="0"/>
          <w:sz w:val="24"/>
          <w:lang w:eastAsia="el-GR"/>
          <w14:ligatures w14:val="none"/>
        </w:rPr>
        <w:t xml:space="preserve"> που εκδόθηκε σήμερα </w:t>
      </w:r>
      <w:r w:rsidRPr="001166C0">
        <w:rPr>
          <w:rFonts w:ascii="Aptos" w:eastAsia="Times New Roman" w:hAnsi="Aptos" w:cs="Times New Roman"/>
          <w:b/>
          <w:bCs/>
          <w:kern w:val="0"/>
          <w:sz w:val="24"/>
          <w:lang w:eastAsia="el-GR"/>
          <w14:ligatures w14:val="none"/>
        </w:rPr>
        <w:t xml:space="preserve">Τετάρτη 01 Οκτωβρίου 2025 </w:t>
      </w:r>
      <w:r w:rsidRPr="001166C0">
        <w:rPr>
          <w:rFonts w:ascii="Aptos" w:eastAsia="Times New Roman" w:hAnsi="Aptos" w:cs="Times New Roman"/>
          <w:kern w:val="0"/>
          <w:sz w:val="24"/>
          <w:lang w:eastAsia="el-GR"/>
          <w14:ligatures w14:val="none"/>
        </w:rPr>
        <w:t xml:space="preserve">από την Εθνική Μετεωρολογική Υπηρεσία (ΕΜΥ), </w:t>
      </w:r>
      <w:r w:rsidRPr="001166C0">
        <w:rPr>
          <w:rFonts w:ascii="Aptos" w:eastAsia="Times New Roman" w:hAnsi="Aptos" w:cs="Times New Roman"/>
          <w:b/>
          <w:bCs/>
          <w:kern w:val="0"/>
          <w:sz w:val="24"/>
          <w:lang w:eastAsia="el-GR"/>
          <w14:ligatures w14:val="none"/>
        </w:rPr>
        <w:t>κακοκαιρία με ισχυρές βροχές, καταιγίδες και τοπικές χαλαζοπτώσεις προβλέπονται στη χώρα μας το διήμερο Πέμπτης (02-10-25) - Παρασκευής (03-10-25)</w:t>
      </w:r>
    </w:p>
    <w:p w14:paraId="6C0F589A"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Πιο αναλυτικά ισχυρές βροχές, καταιγίδες και τοπικές χαλαζοπτώσεις προβλέπονται :</w:t>
      </w:r>
    </w:p>
    <w:p w14:paraId="23C6EC88"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 Την Πέμπτη (02-10-25)</w:t>
      </w:r>
    </w:p>
    <w:p w14:paraId="216CD621"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 Από την αρχή της ημέρας μέχρι το απόγευμα στα νησιά του Ιονίου</w:t>
      </w:r>
    </w:p>
    <w:p w14:paraId="675F76B8"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β. Από τα ξημερώματα και μέχρι το απόγευμα στην Ήπειρο, τη δυτική Μακεδονία, τη δυτική Στερεά και τη δυτική και νότια Πελοπόννησο</w:t>
      </w:r>
    </w:p>
    <w:p w14:paraId="545A5CAA"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γ. Από τις προμεσημβρινές ώρες στην κεντρική Μακεδονία</w:t>
      </w:r>
    </w:p>
    <w:p w14:paraId="29A1CE36"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δ. Από το μεσημέρι και κατά διαστήματα μέχρι και το βράδυ στη Θεσσαλία, την κεντρική και ανατολική Στερεά (συμπεριλαμβανομένης της Αττικής), την υπόλοιπη Πελοπόννησο, τη δυτική Κρήτη, την Εύβοια και τις Σποράδες</w:t>
      </w:r>
    </w:p>
    <w:p w14:paraId="3F70A909"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ε. Από τις βραδινές ώρες στα νησιά του Ανατολικού Αιγαίου και την ανατολική Μακεδονία</w:t>
      </w:r>
    </w:p>
    <w:p w14:paraId="601199AE" w14:textId="77777777" w:rsidR="001166C0" w:rsidRPr="001166C0" w:rsidRDefault="001166C0" w:rsidP="001166C0">
      <w:pPr>
        <w:rPr>
          <w:rFonts w:ascii="Aptos" w:eastAsia="Times New Roman" w:hAnsi="Aptos" w:cs="Times New Roman"/>
          <w:kern w:val="0"/>
          <w:sz w:val="24"/>
          <w:lang w:eastAsia="el-GR"/>
          <w14:ligatures w14:val="none"/>
        </w:rPr>
      </w:pPr>
      <w:proofErr w:type="spellStart"/>
      <w:r w:rsidRPr="001166C0">
        <w:rPr>
          <w:rFonts w:ascii="Aptos" w:eastAsia="Times New Roman" w:hAnsi="Aptos" w:cs="Times New Roman"/>
          <w:b/>
          <w:bCs/>
          <w:kern w:val="0"/>
          <w:sz w:val="24"/>
          <w:lang w:eastAsia="el-GR"/>
          <w14:ligatures w14:val="none"/>
        </w:rPr>
        <w:t>στ</w:t>
      </w:r>
      <w:proofErr w:type="spellEnd"/>
      <w:r w:rsidRPr="001166C0">
        <w:rPr>
          <w:rFonts w:ascii="Aptos" w:eastAsia="Times New Roman" w:hAnsi="Aptos" w:cs="Times New Roman"/>
          <w:b/>
          <w:bCs/>
          <w:kern w:val="0"/>
          <w:sz w:val="24"/>
          <w:lang w:eastAsia="el-GR"/>
          <w14:ligatures w14:val="none"/>
        </w:rPr>
        <w:t>. Από αργά τη νύχτα στη Θράκη.</w:t>
      </w:r>
    </w:p>
    <w:p w14:paraId="1E419921"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Β. Την Παρασκευή (03-10-25)</w:t>
      </w:r>
    </w:p>
    <w:p w14:paraId="559C5690"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 Από την αρχή της ημέρας μέχρι και το απόγευμα στα Δωδεκάνησα</w:t>
      </w:r>
    </w:p>
    <w:p w14:paraId="69B1A86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β. Μέχρι το μεσημέρι στην ανατολική Μακεδονία, τη Θράκη και τα νησιά του Ανατολικού Αιγαίου</w:t>
      </w:r>
    </w:p>
    <w:p w14:paraId="5F966C4E"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γ. Μέχρι και τις πρωινές ώρες στην κεντρική Μακεδονία.</w:t>
      </w:r>
    </w:p>
    <w:p w14:paraId="28C5D3F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Τα φαινόμενα θα είναι </w:t>
      </w:r>
      <w:r w:rsidRPr="001166C0">
        <w:rPr>
          <w:rFonts w:ascii="Aptos" w:eastAsia="Times New Roman" w:hAnsi="Aptos" w:cs="Times New Roman"/>
          <w:b/>
          <w:bCs/>
          <w:kern w:val="0"/>
          <w:sz w:val="24"/>
          <w:lang w:eastAsia="el-GR"/>
          <w14:ligatures w14:val="none"/>
        </w:rPr>
        <w:t>ιδιαιτέρως έντονα</w:t>
      </w:r>
      <w:r w:rsidRPr="001166C0">
        <w:rPr>
          <w:rFonts w:ascii="Aptos" w:eastAsia="Times New Roman" w:hAnsi="Aptos" w:cs="Times New Roman"/>
          <w:kern w:val="0"/>
          <w:sz w:val="24"/>
          <w:lang w:eastAsia="el-GR"/>
          <w14:ligatures w14:val="none"/>
        </w:rPr>
        <w:t xml:space="preserve"> και θα παρουσιάσουν </w:t>
      </w:r>
      <w:r w:rsidRPr="001166C0">
        <w:rPr>
          <w:rFonts w:ascii="Aptos" w:eastAsia="Times New Roman" w:hAnsi="Aptos" w:cs="Times New Roman"/>
          <w:b/>
          <w:bCs/>
          <w:kern w:val="0"/>
          <w:sz w:val="24"/>
          <w:lang w:eastAsia="el-GR"/>
          <w14:ligatures w14:val="none"/>
        </w:rPr>
        <w:t>μεγαλύτερη επικινδυνότητα</w:t>
      </w:r>
      <w:r w:rsidRPr="001166C0">
        <w:rPr>
          <w:rFonts w:ascii="Aptos" w:eastAsia="Times New Roman" w:hAnsi="Aptos" w:cs="Times New Roman"/>
          <w:kern w:val="0"/>
          <w:sz w:val="24"/>
          <w:lang w:eastAsia="el-GR"/>
          <w14:ligatures w14:val="none"/>
        </w:rPr>
        <w:t>:</w:t>
      </w:r>
    </w:p>
    <w:p w14:paraId="48616639"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 Στα νησιά του Ιονίου (κυρίως στις περιοχές Ζακύνθου, Κεφαλλονιάς) και τη δυτική και νότια Πελοπόννησο την Πέμπτη μέχρι νωρίς το απόγευμα</w:t>
      </w:r>
    </w:p>
    <w:p w14:paraId="5B9B7B16"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β. Στην κεντρική Μακεδονία από το απόγευμα της Πέμπτης μέχρι και τις πρωινές ώρες της Παρασκευής</w:t>
      </w:r>
    </w:p>
    <w:p w14:paraId="76CDE7C9"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γ. Στην ανατολική Μακεδονία, τη Θράκη και τα νησιά του Ανατολικού Αιγαίου την Παρασκευή μέχρι το μεσημέρι</w:t>
      </w:r>
    </w:p>
    <w:p w14:paraId="54420055"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δ. Στα Δωδεκάνησα την Παρασκευή από νωρίς το πρωί μέχρι το απόγευμα.</w:t>
      </w:r>
    </w:p>
    <w:p w14:paraId="03138F8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5" w:tgtFrame="_blank" w:history="1">
        <w:r w:rsidRPr="001166C0">
          <w:rPr>
            <w:rFonts w:ascii="Aptos" w:eastAsia="Times New Roman" w:hAnsi="Aptos" w:cs="Times New Roman"/>
            <w:color w:val="467886"/>
            <w:kern w:val="0"/>
            <w:sz w:val="24"/>
            <w:u w:val="single"/>
            <w:lang w:eastAsia="el-GR"/>
            <w14:ligatures w14:val="none"/>
          </w:rPr>
          <w:t>www.emy.gr</w:t>
        </w:r>
      </w:hyperlink>
      <w:r w:rsidRPr="001166C0">
        <w:rPr>
          <w:rFonts w:ascii="Aptos" w:eastAsia="Times New Roman" w:hAnsi="Aptos" w:cs="Times New Roman"/>
          <w:kern w:val="0"/>
          <w:sz w:val="24"/>
          <w:lang w:eastAsia="el-GR"/>
          <w14:ligatures w14:val="none"/>
        </w:rPr>
        <w:t>,</w:t>
      </w:r>
      <w:r w:rsidRPr="001166C0">
        <w:rPr>
          <w:rFonts w:ascii="Aptos" w:eastAsia="Times New Roman" w:hAnsi="Aptos" w:cs="Times New Roman"/>
          <w:kern w:val="0"/>
          <w:sz w:val="24"/>
          <w:u w:val="single"/>
          <w:lang w:eastAsia="el-GR"/>
          <w14:ligatures w14:val="none"/>
        </w:rPr>
        <w:t> (</w:t>
      </w:r>
      <w:hyperlink r:id="rId6" w:tgtFrame="_blank" w:history="1">
        <w:r w:rsidRPr="001166C0">
          <w:rPr>
            <w:rFonts w:ascii="Aptos" w:eastAsia="Times New Roman" w:hAnsi="Aptos" w:cs="Times New Roman"/>
            <w:color w:val="0000FF"/>
            <w:kern w:val="0"/>
            <w:sz w:val="24"/>
            <w:u w:val="single"/>
            <w:lang w:eastAsia="el-GR"/>
            <w14:ligatures w14:val="none"/>
          </w:rPr>
          <w:t>www.oldportal.emy.gr</w:t>
        </w:r>
      </w:hyperlink>
      <w:r w:rsidRPr="001166C0">
        <w:rPr>
          <w:rFonts w:ascii="Aptos" w:eastAsia="Times New Roman" w:hAnsi="Aptos" w:cs="Times New Roman"/>
          <w:kern w:val="0"/>
          <w:sz w:val="24"/>
          <w:u w:val="single"/>
          <w:lang w:eastAsia="el-GR"/>
          <w14:ligatures w14:val="none"/>
        </w:rPr>
        <w:t>)</w:t>
      </w:r>
    </w:p>
    <w:p w14:paraId="2075EEEF"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 xml:space="preserve">Επισημαίνεται ότι τα έκτακτα δελτία </w:t>
      </w:r>
      <w:proofErr w:type="spellStart"/>
      <w:r w:rsidRPr="001166C0">
        <w:rPr>
          <w:rFonts w:ascii="Aptos" w:eastAsia="Times New Roman" w:hAnsi="Aptos" w:cs="Times New Roman"/>
          <w:b/>
          <w:bCs/>
          <w:kern w:val="0"/>
          <w:sz w:val="24"/>
          <w:lang w:eastAsia="el-GR"/>
          <w14:ligatures w14:val="none"/>
        </w:rPr>
        <w:t>επικαιροποιούνται</w:t>
      </w:r>
      <w:proofErr w:type="spellEnd"/>
      <w:r w:rsidRPr="001166C0">
        <w:rPr>
          <w:rFonts w:ascii="Aptos" w:eastAsia="Times New Roman" w:hAnsi="Aptos" w:cs="Times New Roman"/>
          <w:b/>
          <w:bCs/>
          <w:kern w:val="0"/>
          <w:sz w:val="24"/>
          <w:lang w:eastAsia="el-GR"/>
          <w14:ligatures w14:val="none"/>
        </w:rPr>
        <w:t xml:space="preserve"> τουλάχιστον ανά δωδεκάωρο.</w:t>
      </w:r>
    </w:p>
    <w:p w14:paraId="675C05D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Η </w:t>
      </w:r>
      <w:r w:rsidRPr="001166C0">
        <w:rPr>
          <w:rFonts w:ascii="Aptos" w:eastAsia="Times New Roman" w:hAnsi="Aptos" w:cs="Times New Roman"/>
          <w:b/>
          <w:bCs/>
          <w:kern w:val="0"/>
          <w:sz w:val="24"/>
          <w:lang w:eastAsia="el-GR"/>
          <w14:ligatures w14:val="none"/>
        </w:rPr>
        <w:t>Γενική Γραμματεία Πολιτικής Προστασίας (</w:t>
      </w:r>
      <w:hyperlink r:id="rId7" w:tgtFrame="_blank" w:history="1">
        <w:r w:rsidRPr="001166C0">
          <w:rPr>
            <w:rFonts w:ascii="Aptos" w:eastAsia="Times New Roman" w:hAnsi="Aptos" w:cs="Times New Roman"/>
            <w:color w:val="467886"/>
            <w:kern w:val="0"/>
            <w:sz w:val="24"/>
            <w:u w:val="single"/>
            <w:lang w:eastAsia="el-GR"/>
            <w14:ligatures w14:val="none"/>
          </w:rPr>
          <w:t>civilprotection.gov.gr</w:t>
        </w:r>
      </w:hyperlink>
      <w:r w:rsidRPr="001166C0">
        <w:rPr>
          <w:rFonts w:ascii="Aptos" w:eastAsia="Times New Roman" w:hAnsi="Aptos" w:cs="Times New Roman"/>
          <w:b/>
          <w:bCs/>
          <w:kern w:val="0"/>
          <w:sz w:val="24"/>
          <w:lang w:eastAsia="el-GR"/>
          <w14:ligatures w14:val="none"/>
        </w:rPr>
        <w:t>)</w:t>
      </w:r>
      <w:r w:rsidRPr="001166C0">
        <w:rPr>
          <w:rFonts w:ascii="Aptos" w:eastAsia="Times New Roman" w:hAnsi="Aptos" w:cs="Times New Roman"/>
          <w:kern w:val="0"/>
          <w:sz w:val="24"/>
          <w:lang w:eastAsia="el-GR"/>
          <w14:ligatures w14:val="none"/>
        </w:rPr>
        <w:t xml:space="preserve"> </w:t>
      </w:r>
      <w:r w:rsidRPr="001166C0">
        <w:rPr>
          <w:rFonts w:ascii="Aptos" w:eastAsia="Times New Roman" w:hAnsi="Aptos" w:cs="Times New Roman"/>
          <w:b/>
          <w:bCs/>
          <w:kern w:val="0"/>
          <w:sz w:val="24"/>
          <w:lang w:eastAsia="el-GR"/>
          <w14:ligatures w14:val="none"/>
        </w:rPr>
        <w:t>του Υπουργείου Κλιματικής Κρίσης &amp; Πολιτικής Προστασίας,</w:t>
      </w:r>
      <w:r w:rsidRPr="001166C0">
        <w:rPr>
          <w:rFonts w:ascii="Aptos" w:eastAsia="Times New Roman" w:hAnsi="Aptos" w:cs="Times New Roman"/>
          <w:kern w:val="0"/>
          <w:sz w:val="24"/>
          <w:lang w:eastAsia="el-GR"/>
          <w14:ligatures w14:val="none"/>
        </w:rPr>
        <w:t xml:space="preserve"> έχει ενημερώσει τις αρμόδιες υπηρεσιακά εμπλεκόμενες κρατικές υπηρεσίες, καθώς και τις περιφέρειες και τους δήμους της χώρας, ώστε να βρίσκονται σε </w:t>
      </w:r>
      <w:r w:rsidRPr="001166C0">
        <w:rPr>
          <w:rFonts w:ascii="Aptos" w:eastAsia="Times New Roman" w:hAnsi="Aptos" w:cs="Times New Roman"/>
          <w:b/>
          <w:bCs/>
          <w:kern w:val="0"/>
          <w:sz w:val="24"/>
          <w:lang w:eastAsia="el-GR"/>
          <w14:ligatures w14:val="none"/>
        </w:rPr>
        <w:t>αυξημένη ετοιμότητα πολιτικής προστασίας</w:t>
      </w:r>
      <w:r w:rsidRPr="001166C0">
        <w:rPr>
          <w:rFonts w:ascii="Aptos" w:eastAsia="Times New Roman" w:hAnsi="Aptos" w:cs="Times New Roman"/>
          <w:kern w:val="0"/>
          <w:sz w:val="24"/>
          <w:lang w:eastAsia="el-GR"/>
          <w14:ligatures w14:val="none"/>
        </w:rPr>
        <w:t>, προκειμένου να αντιμετωπίσουν άμεσα τις επιπτώσεις από την εκδήλωση των έντονων καιρικών φαινομένων</w:t>
      </w:r>
      <w:r w:rsidRPr="001166C0">
        <w:rPr>
          <w:rFonts w:ascii="Aptos" w:eastAsia="Times New Roman" w:hAnsi="Aptos" w:cs="Times New Roman"/>
          <w:b/>
          <w:bCs/>
          <w:kern w:val="0"/>
          <w:sz w:val="24"/>
          <w:lang w:eastAsia="el-GR"/>
          <w14:ligatures w14:val="none"/>
        </w:rPr>
        <w:t>.</w:t>
      </w:r>
    </w:p>
    <w:p w14:paraId="5058F0BB"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lastRenderedPageBreak/>
        <w:t>Παράλληλα, η Γενική Γραμματεία Πολιτικής Προστασίας</w:t>
      </w:r>
      <w:r w:rsidRPr="001166C0">
        <w:rPr>
          <w:rFonts w:ascii="Aptos" w:eastAsia="Times New Roman" w:hAnsi="Aptos" w:cs="Times New Roman"/>
          <w:b/>
          <w:bCs/>
          <w:kern w:val="0"/>
          <w:sz w:val="24"/>
          <w:lang w:eastAsia="el-GR"/>
          <w14:ligatures w14:val="none"/>
        </w:rPr>
        <w:t xml:space="preserve"> </w:t>
      </w:r>
      <w:r w:rsidRPr="001166C0">
        <w:rPr>
          <w:rFonts w:ascii="Aptos" w:eastAsia="Times New Roman" w:hAnsi="Aptos" w:cs="Times New Roman"/>
          <w:kern w:val="0"/>
          <w:sz w:val="24"/>
          <w:lang w:eastAsia="el-GR"/>
          <w14:ligatures w14:val="none"/>
        </w:rPr>
        <w:t xml:space="preserve">συνιστά στους πολίτες να είναι ιδιαίτερα προσεκτικοί, μεριμνώντας για τη </w:t>
      </w:r>
      <w:r w:rsidRPr="001166C0">
        <w:rPr>
          <w:rFonts w:ascii="Aptos" w:eastAsia="Times New Roman" w:hAnsi="Aptos" w:cs="Times New Roman"/>
          <w:b/>
          <w:bCs/>
          <w:kern w:val="0"/>
          <w:sz w:val="24"/>
          <w:lang w:eastAsia="el-GR"/>
          <w14:ligatures w14:val="none"/>
        </w:rPr>
        <w:t>λήψη μέτρων αυτοπροστασίας από</w:t>
      </w:r>
      <w:r w:rsidRPr="001166C0">
        <w:rPr>
          <w:rFonts w:ascii="Aptos" w:eastAsia="Times New Roman" w:hAnsi="Aptos" w:cs="Times New Roman"/>
          <w:kern w:val="0"/>
          <w:sz w:val="24"/>
          <w:lang w:eastAsia="el-GR"/>
          <w14:ligatures w14:val="none"/>
        </w:rPr>
        <w:t xml:space="preserve"> </w:t>
      </w:r>
      <w:r w:rsidRPr="001166C0">
        <w:rPr>
          <w:rFonts w:ascii="Aptos" w:eastAsia="Times New Roman" w:hAnsi="Aptos" w:cs="Times New Roman"/>
          <w:b/>
          <w:bCs/>
          <w:kern w:val="0"/>
          <w:sz w:val="24"/>
          <w:lang w:eastAsia="el-GR"/>
          <w14:ligatures w14:val="none"/>
        </w:rPr>
        <w:t>κινδύνους που προέρχονται από την εκδήλωση των έντονων καιρικών φαινομένων.</w:t>
      </w:r>
    </w:p>
    <w:p w14:paraId="7F1817C9"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Ειδικότερα, σε περιοχές όπου προβλέπεται η εκδήλωση έντονων βροχοπτώσεων, καταιγίδων ή θυελλωδών ανέμων:</w:t>
      </w:r>
    </w:p>
    <w:p w14:paraId="5A5582C3"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ασφαλίσουν αντικείμενα τα οποία αν παρασυρθούν από τα έντονα καιρικά φαινόμενα ενδέχεται να προκαλέσουν καταστροφές ή τραυματισμούς</w:t>
      </w:r>
    </w:p>
    <w:p w14:paraId="1D865FB7"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βεβαιωθούν ότι τα λούκια και οι υδρορροές των κατοικιών δεν είναι φραγμένα και λειτουργούν κανονικά.</w:t>
      </w:r>
    </w:p>
    <w:p w14:paraId="4712A009"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αποφεύγουν να διασχίζουν χειμάρρους και ρέματα, πεζή ή με όχημα, κατά τη διάρκεια καταιγίδων και βροχοπτώσεων, αλλά και για αρκετές ώρες μετά το τέλος της εκδήλωσής τους</w:t>
      </w:r>
    </w:p>
    <w:p w14:paraId="309247B9"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αποφεύγουν τις εργασίες υπαίθρου και δραστηριότητες σε θαλάσσιες και παράκτιες περιοχές κατά τη διάρκεια εκδήλωσης των έντονων καιρικών φαινομένων (κίνδυνος από πτώσεις κεραυνών).</w:t>
      </w:r>
    </w:p>
    <w:p w14:paraId="76D63E80"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14:paraId="14289A7B"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14:paraId="74BB1C66"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Μη σταθμεύετε τα οχήματα στις κοίτες η πλησίον των </w:t>
      </w:r>
      <w:proofErr w:type="spellStart"/>
      <w:r w:rsidRPr="001166C0">
        <w:rPr>
          <w:rFonts w:ascii="Aptos" w:eastAsia="Times New Roman" w:hAnsi="Aptos" w:cs="Times New Roman"/>
          <w:kern w:val="0"/>
          <w:sz w:val="24"/>
          <w:lang w:eastAsia="el-GR"/>
          <w14:ligatures w14:val="none"/>
        </w:rPr>
        <w:t>ρεμμάτων</w:t>
      </w:r>
      <w:proofErr w:type="spellEnd"/>
    </w:p>
    <w:p w14:paraId="493D6C57" w14:textId="77777777" w:rsidR="001166C0" w:rsidRPr="001166C0" w:rsidRDefault="001166C0" w:rsidP="001166C0">
      <w:pPr>
        <w:numPr>
          <w:ilvl w:val="0"/>
          <w:numId w:val="1"/>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Να ακολουθούν πιστά τις οδηγίες των κατά τόπους αρμοδίων φορέων, όπως Τροχαία κλπ.</w:t>
      </w:r>
    </w:p>
    <w:p w14:paraId="5472260A"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 </w:t>
      </w:r>
    </w:p>
    <w:p w14:paraId="3A2A1EB5"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 xml:space="preserve">Σε περιοχές που εκδηλώνεται έντονη </w:t>
      </w:r>
      <w:proofErr w:type="spellStart"/>
      <w:r w:rsidRPr="001166C0">
        <w:rPr>
          <w:rFonts w:ascii="Aptos" w:eastAsia="Times New Roman" w:hAnsi="Aptos" w:cs="Times New Roman"/>
          <w:b/>
          <w:bCs/>
          <w:kern w:val="0"/>
          <w:sz w:val="24"/>
          <w:lang w:eastAsia="el-GR"/>
          <w14:ligatures w14:val="none"/>
        </w:rPr>
        <w:t>κεραυνική</w:t>
      </w:r>
      <w:proofErr w:type="spellEnd"/>
      <w:r w:rsidRPr="001166C0">
        <w:rPr>
          <w:rFonts w:ascii="Aptos" w:eastAsia="Times New Roman" w:hAnsi="Aptos" w:cs="Times New Roman"/>
          <w:b/>
          <w:bCs/>
          <w:kern w:val="0"/>
          <w:sz w:val="24"/>
          <w:lang w:eastAsia="el-GR"/>
          <w14:ligatures w14:val="none"/>
        </w:rPr>
        <w:t xml:space="preserve"> δραστηριότητα:</w:t>
      </w:r>
    </w:p>
    <w:p w14:paraId="7CE8CDC2"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Αν βρίσκεστε στο σπίτι</w:t>
      </w:r>
    </w:p>
    <w:p w14:paraId="0A2A7AAC" w14:textId="77777777" w:rsidR="001166C0" w:rsidRPr="001166C0" w:rsidRDefault="001166C0" w:rsidP="001166C0">
      <w:pPr>
        <w:numPr>
          <w:ilvl w:val="0"/>
          <w:numId w:val="2"/>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Μην κρατάτε ηλεκτρικές συσκευές ή το τηλέφωνο διότι ο κεραυνός μπορεί να περάσει μέσα από τα καλώδια. Αποσυνδέστε τις συσκευές τηλεόρασης από την κεραία και την παροχή του ηλεκτρικού ρεύματος.</w:t>
      </w:r>
    </w:p>
    <w:p w14:paraId="1AB0E13E" w14:textId="77777777" w:rsidR="001166C0" w:rsidRPr="001166C0" w:rsidRDefault="001166C0" w:rsidP="001166C0">
      <w:pPr>
        <w:numPr>
          <w:ilvl w:val="0"/>
          <w:numId w:val="2"/>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Αποφύγετε να αγγίξετε τις σωληνώσεις των υδραυλικών (κουζίνα, μπάνιο) καθώς συνιστούν καλούς αγωγούς του ηλεκτρισμού.</w:t>
      </w:r>
    </w:p>
    <w:p w14:paraId="0EBDC950"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Αν βρίσκεστε στο αυτοκίνητο</w:t>
      </w:r>
    </w:p>
    <w:p w14:paraId="21E0C7F9" w14:textId="77777777" w:rsidR="001166C0" w:rsidRPr="001166C0" w:rsidRDefault="001166C0" w:rsidP="001166C0">
      <w:pPr>
        <w:numPr>
          <w:ilvl w:val="0"/>
          <w:numId w:val="3"/>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Ακινητοποιείστε το στην άκρη του δρόμου και μακριά από δέντρα που ενδέχεται να πέσουν πάνω του.</w:t>
      </w:r>
    </w:p>
    <w:p w14:paraId="476460FE" w14:textId="77777777" w:rsidR="001166C0" w:rsidRPr="001166C0" w:rsidRDefault="001166C0" w:rsidP="001166C0">
      <w:pPr>
        <w:numPr>
          <w:ilvl w:val="0"/>
          <w:numId w:val="3"/>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Μείνετε μέσα και ανάψτε τα προειδοποιητικά φώτα στάσης (φώτα έκτακτης ανάγκης) μέχρι να κοπάσει η καταιγίδα.</w:t>
      </w:r>
    </w:p>
    <w:p w14:paraId="70E9B953" w14:textId="77777777" w:rsidR="001166C0" w:rsidRPr="001166C0" w:rsidRDefault="001166C0" w:rsidP="001166C0">
      <w:pPr>
        <w:numPr>
          <w:ilvl w:val="0"/>
          <w:numId w:val="3"/>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Κλείστε τα τζάμια και μην ακουμπάτε σε μεταλλικά αντικείμενα.</w:t>
      </w:r>
    </w:p>
    <w:p w14:paraId="5177A92D" w14:textId="77777777" w:rsidR="001166C0" w:rsidRPr="001166C0" w:rsidRDefault="001166C0" w:rsidP="001166C0">
      <w:pPr>
        <w:numPr>
          <w:ilvl w:val="0"/>
          <w:numId w:val="3"/>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Αποφύγετε τους πλημμυρισμένους δρόμους.</w:t>
      </w:r>
    </w:p>
    <w:p w14:paraId="76A1FF22"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 </w:t>
      </w:r>
    </w:p>
    <w:p w14:paraId="3FC5A8BF"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Αν βρίσκεστε σε εξωτερικό χώρο</w:t>
      </w:r>
    </w:p>
    <w:p w14:paraId="1CE788B9"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Καταφύγετε σε κτίριο ή σε αυτοκίνητο διαφορετικά καθίστε αμέσως στο έδαφος χωρίς να ξαπλώσετε.</w:t>
      </w:r>
    </w:p>
    <w:p w14:paraId="7974D2CE"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lastRenderedPageBreak/>
        <w:t>Προστατευτείτε κάτω από συμπαγή κλαδιά χαμηλών δέντρων στην περίπτωση που είστε μέσα σε δάσος.</w:t>
      </w:r>
    </w:p>
    <w:p w14:paraId="11C8327B"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Μην καταφύγετε ποτέ κάτω από ένα ψηλό δέντρο σε ανοιχτό χώρο.</w:t>
      </w:r>
    </w:p>
    <w:p w14:paraId="48456616"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Αποφύγετε τα χαμηλά εδάφη για τον κίνδυνο πλημμύρας.</w:t>
      </w:r>
    </w:p>
    <w:p w14:paraId="296A25D2"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Μην στέκεστε πλάι σε πυλώνες, γραμμές μεταφοράς ηλεκτρικού ρεύματος, τηλεφωνικές</w:t>
      </w:r>
    </w:p>
    <w:p w14:paraId="6839BC3C"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γραμμές και φράκτες.</w:t>
      </w:r>
    </w:p>
    <w:p w14:paraId="09F72690"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Μην πλησιάζετε μεταλλικά αντικείμενα (π.χ. αυτοκίνητα, ποδήλατα, σύνεργα</w:t>
      </w:r>
    </w:p>
    <w:p w14:paraId="698F10D7"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κατασκήνωσης κλπ.).</w:t>
      </w:r>
    </w:p>
    <w:p w14:paraId="30860097"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Απομακρυνθείτε από ποτάμια, λίμνες ή άλλες μάζες νερού.</w:t>
      </w:r>
    </w:p>
    <w:p w14:paraId="1FD17DB2"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Αν είστε μέσα στη θάλασσα βγείτε αμέσως έξω.</w:t>
      </w:r>
    </w:p>
    <w:p w14:paraId="42CFCB2A" w14:textId="77777777" w:rsidR="001166C0" w:rsidRPr="001166C0" w:rsidRDefault="001166C0" w:rsidP="001166C0">
      <w:pPr>
        <w:numPr>
          <w:ilvl w:val="0"/>
          <w:numId w:val="4"/>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Αν βρίσκεστε απομονωμένοι σε μια επίπεδη έκταση και νιώσετε να σηκώνονται τα μαλλιά σας (γεγονός που δηλώνει ότι σύντομα θα εκδηλωθεί κεραυνός), κάντε βαθύ κάθισμα με το κεφάλι ανάμεσα στα πόδια (ώστε να ελαχιστοποιήσετε την επιφάνεια του σώματός σας και την επαφή σας με το έδαφος) πετώντας τα μεταλλικά αντικείμενα που έχετε επάνω σας.</w:t>
      </w:r>
    </w:p>
    <w:p w14:paraId="38B1D842"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w:t>
      </w:r>
    </w:p>
    <w:p w14:paraId="19C23931"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lang w:eastAsia="el-GR"/>
          <w14:ligatures w14:val="none"/>
        </w:rPr>
        <w:t>Αν κατοικείτε σε περιοχή που κατά το παρελθόν είχε προβλήματα με πλημμύρες</w:t>
      </w:r>
    </w:p>
    <w:p w14:paraId="4B18BEC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Σε περίπτωση που ενημερωθείτε για την εκδήλωση έντονης βροχόπτωσης στην περιοχή σας:</w:t>
      </w:r>
    </w:p>
    <w:p w14:paraId="0F5BB80E" w14:textId="77777777" w:rsidR="001166C0" w:rsidRPr="001166C0" w:rsidRDefault="001166C0" w:rsidP="001166C0">
      <w:pPr>
        <w:numPr>
          <w:ilvl w:val="0"/>
          <w:numId w:val="5"/>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Βεβαιωθείτε ότι τα φρεάτια έξω από το σπίτι σας δεν είναι φραγμένα και οι υδρορροές λειτουργούν κανονικά.</w:t>
      </w:r>
    </w:p>
    <w:p w14:paraId="4CB0A9CE" w14:textId="77777777" w:rsidR="001166C0" w:rsidRPr="001166C0" w:rsidRDefault="001166C0" w:rsidP="001166C0">
      <w:pPr>
        <w:numPr>
          <w:ilvl w:val="0"/>
          <w:numId w:val="5"/>
        </w:num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Περιορίστε τις μετακινήσεις σας και αποφύγετε την εργασία και την παραμονή σε υπόγειους χώρους.</w:t>
      </w:r>
    </w:p>
    <w:p w14:paraId="306F30EF"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Για πληροφορίες και ανακοινώσεις </w:t>
      </w:r>
      <w:r w:rsidRPr="001166C0">
        <w:rPr>
          <w:rFonts w:ascii="Aptos" w:eastAsia="Times New Roman" w:hAnsi="Aptos" w:cs="Times New Roman"/>
          <w:b/>
          <w:bCs/>
          <w:kern w:val="0"/>
          <w:sz w:val="24"/>
          <w:lang w:eastAsia="el-GR"/>
          <w14:ligatures w14:val="none"/>
        </w:rPr>
        <w:t>σχετικά με την επικρατούσα κατάσταση και την βατότητα του οδικού δικτύου</w:t>
      </w:r>
      <w:r w:rsidRPr="001166C0">
        <w:rPr>
          <w:rFonts w:ascii="Aptos" w:eastAsia="Times New Roman" w:hAnsi="Aptos" w:cs="Times New Roman"/>
          <w:kern w:val="0"/>
          <w:sz w:val="24"/>
          <w:lang w:eastAsia="el-GR"/>
          <w14:ligatures w14:val="none"/>
        </w:rPr>
        <w:t xml:space="preserve"> λόγω εισροής </w:t>
      </w:r>
      <w:proofErr w:type="spellStart"/>
      <w:r w:rsidRPr="001166C0">
        <w:rPr>
          <w:rFonts w:ascii="Aptos" w:eastAsia="Times New Roman" w:hAnsi="Aptos" w:cs="Times New Roman"/>
          <w:kern w:val="0"/>
          <w:sz w:val="24"/>
          <w:lang w:eastAsia="el-GR"/>
          <w14:ligatures w14:val="none"/>
        </w:rPr>
        <w:t>πλημμυρικών</w:t>
      </w:r>
      <w:proofErr w:type="spellEnd"/>
      <w:r w:rsidRPr="001166C0">
        <w:rPr>
          <w:rFonts w:ascii="Aptos" w:eastAsia="Times New Roman" w:hAnsi="Aptos" w:cs="Times New Roman"/>
          <w:kern w:val="0"/>
          <w:sz w:val="24"/>
          <w:lang w:eastAsia="el-GR"/>
          <w14:ligatures w14:val="none"/>
        </w:rPr>
        <w:t xml:space="preserve"> υδάτων σε αυτό ή λόγω χιονοπτώσεων και παγετού, οι πολίτες μπορούν να επισκεφθούν την ιστοσελίδα της </w:t>
      </w:r>
      <w:proofErr w:type="spellStart"/>
      <w:r w:rsidRPr="001166C0">
        <w:rPr>
          <w:rFonts w:ascii="Aptos" w:eastAsia="Times New Roman" w:hAnsi="Aptos" w:cs="Times New Roman"/>
          <w:kern w:val="0"/>
          <w:sz w:val="24"/>
          <w:lang w:eastAsia="el-GR"/>
          <w14:ligatures w14:val="none"/>
        </w:rPr>
        <w:t>ΕΛ.ΑΣ</w:t>
      </w:r>
      <w:proofErr w:type="spellEnd"/>
      <w:r w:rsidRPr="001166C0">
        <w:rPr>
          <w:rFonts w:ascii="Aptos" w:eastAsia="Times New Roman" w:hAnsi="Aptos" w:cs="Times New Roman"/>
          <w:kern w:val="0"/>
          <w:sz w:val="24"/>
          <w:lang w:eastAsia="el-GR"/>
          <w14:ligatures w14:val="none"/>
        </w:rPr>
        <w:t xml:space="preserve">. </w:t>
      </w:r>
      <w:hyperlink r:id="rId8" w:tgtFrame="_blank" w:history="1">
        <w:r w:rsidRPr="001166C0">
          <w:rPr>
            <w:rFonts w:ascii="Aptos" w:eastAsia="Times New Roman" w:hAnsi="Aptos" w:cs="Times New Roman"/>
            <w:color w:val="467886"/>
            <w:kern w:val="0"/>
            <w:sz w:val="24"/>
            <w:u w:val="single"/>
            <w:lang w:eastAsia="el-GR"/>
            <w14:ligatures w14:val="none"/>
          </w:rPr>
          <w:t>www.astynomia.gr</w:t>
        </w:r>
      </w:hyperlink>
      <w:r w:rsidRPr="001166C0">
        <w:rPr>
          <w:rFonts w:ascii="Aptos" w:eastAsia="Times New Roman" w:hAnsi="Aptos" w:cs="Times New Roman"/>
          <w:kern w:val="0"/>
          <w:sz w:val="24"/>
          <w:u w:val="single"/>
          <w:lang w:eastAsia="el-GR"/>
          <w14:ligatures w14:val="none"/>
        </w:rPr>
        <w:t>.</w:t>
      </w:r>
    </w:p>
    <w:p w14:paraId="34B50649"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Για περισσότερες </w:t>
      </w:r>
      <w:r w:rsidRPr="001166C0">
        <w:rPr>
          <w:rFonts w:ascii="Aptos" w:eastAsia="Times New Roman" w:hAnsi="Aptos" w:cs="Times New Roman"/>
          <w:b/>
          <w:bCs/>
          <w:kern w:val="0"/>
          <w:sz w:val="24"/>
          <w:lang w:eastAsia="el-GR"/>
          <w14:ligatures w14:val="none"/>
        </w:rPr>
        <w:t xml:space="preserve">πληροφορίες και οδηγίες αυτοπροστασίας </w:t>
      </w:r>
      <w:r w:rsidRPr="001166C0">
        <w:rPr>
          <w:rFonts w:ascii="Aptos" w:eastAsia="Times New Roman" w:hAnsi="Aptos" w:cs="Times New Roman"/>
          <w:kern w:val="0"/>
          <w:sz w:val="24"/>
          <w:lang w:eastAsia="el-GR"/>
          <w14:ligatures w14:val="none"/>
        </w:rPr>
        <w:t xml:space="preserve">από τα έντονα καιρικά φαινόμενα, οι πολίτες μπορούν να επισκεφθούν την </w:t>
      </w:r>
      <w:r w:rsidRPr="001166C0">
        <w:rPr>
          <w:rFonts w:ascii="Aptos" w:eastAsia="Times New Roman" w:hAnsi="Aptos" w:cs="Times New Roman"/>
          <w:b/>
          <w:bCs/>
          <w:kern w:val="0"/>
          <w:sz w:val="24"/>
          <w:lang w:eastAsia="el-GR"/>
          <w14:ligatures w14:val="none"/>
        </w:rPr>
        <w:t>ιστοσελίδα του Υπουργείου Κλιματικής Κρίσης και Πολιτικής</w:t>
      </w:r>
      <w:r w:rsidRPr="001166C0">
        <w:rPr>
          <w:rFonts w:ascii="Aptos" w:eastAsia="Times New Roman" w:hAnsi="Aptos" w:cs="Times New Roman"/>
          <w:kern w:val="0"/>
          <w:sz w:val="24"/>
          <w:lang w:eastAsia="el-GR"/>
          <w14:ligatures w14:val="none"/>
        </w:rPr>
        <w:t xml:space="preserve"> </w:t>
      </w:r>
      <w:proofErr w:type="spellStart"/>
      <w:r w:rsidRPr="001166C0">
        <w:rPr>
          <w:rFonts w:ascii="Aptos" w:eastAsia="Times New Roman" w:hAnsi="Aptos" w:cs="Times New Roman"/>
          <w:b/>
          <w:bCs/>
          <w:kern w:val="0"/>
          <w:sz w:val="24"/>
          <w:lang w:eastAsia="el-GR"/>
          <w14:ligatures w14:val="none"/>
        </w:rPr>
        <w:t>Προστασίας</w:t>
      </w:r>
      <w:r w:rsidRPr="001166C0">
        <w:rPr>
          <w:rFonts w:ascii="Aptos" w:eastAsia="Times New Roman" w:hAnsi="Aptos" w:cs="Times New Roman"/>
          <w:kern w:val="0"/>
          <w:sz w:val="24"/>
          <w:lang w:eastAsia="el-GR"/>
          <w14:ligatures w14:val="none"/>
        </w:rPr>
        <w:t>στην</w:t>
      </w:r>
      <w:proofErr w:type="spellEnd"/>
      <w:r w:rsidRPr="001166C0">
        <w:rPr>
          <w:rFonts w:ascii="Aptos" w:eastAsia="Times New Roman" w:hAnsi="Aptos" w:cs="Times New Roman"/>
          <w:kern w:val="0"/>
          <w:sz w:val="24"/>
          <w:lang w:eastAsia="el-GR"/>
          <w14:ligatures w14:val="none"/>
        </w:rPr>
        <w:t xml:space="preserve"> ηλεκτρονική διεύθυνση </w:t>
      </w:r>
      <w:hyperlink r:id="rId9" w:tgtFrame="_blank" w:history="1">
        <w:r w:rsidRPr="001166C0">
          <w:rPr>
            <w:rFonts w:ascii="Aptos" w:eastAsia="Times New Roman" w:hAnsi="Aptos" w:cs="Times New Roman"/>
            <w:color w:val="467886"/>
            <w:kern w:val="0"/>
            <w:sz w:val="24"/>
            <w:u w:val="single"/>
            <w:lang w:eastAsia="el-GR"/>
            <w14:ligatures w14:val="none"/>
          </w:rPr>
          <w:t>civilprotection.gov.gr</w:t>
        </w:r>
      </w:hyperlink>
      <w:r w:rsidRPr="001166C0">
        <w:rPr>
          <w:rFonts w:ascii="Aptos" w:eastAsia="Times New Roman" w:hAnsi="Aptos" w:cs="Times New Roman"/>
          <w:kern w:val="0"/>
          <w:sz w:val="24"/>
          <w:lang w:eastAsia="el-GR"/>
          <w14:ligatures w14:val="none"/>
        </w:rPr>
        <w:t>.</w:t>
      </w:r>
    </w:p>
    <w:p w14:paraId="1FBEE09C"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w:t>
      </w:r>
    </w:p>
    <w:p w14:paraId="78BB7C16"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b/>
          <w:bCs/>
          <w:kern w:val="0"/>
          <w:sz w:val="24"/>
          <w:u w:val="single"/>
          <w:lang w:eastAsia="el-GR"/>
          <w14:ligatures w14:val="none"/>
        </w:rPr>
        <w:t xml:space="preserve">Παρακαλούμε όλες τις Υπηρεσίες του Δήμου και τους εθελοντές να βρίσκονται σε πλήρη ετοιμότητα με προσωπικό και μέσα σύμφωνα με τα σχέδια τους για αντίστοιχα καιρικά φαινόμενα και σας κοινοποιούμε το νέο </w:t>
      </w:r>
      <w:proofErr w:type="spellStart"/>
      <w:r w:rsidRPr="001166C0">
        <w:rPr>
          <w:rFonts w:ascii="Aptos" w:eastAsia="Times New Roman" w:hAnsi="Aptos" w:cs="Times New Roman"/>
          <w:b/>
          <w:bCs/>
          <w:kern w:val="0"/>
          <w:sz w:val="24"/>
          <w:u w:val="single"/>
          <w:lang w:eastAsia="el-GR"/>
          <w14:ligatures w14:val="none"/>
        </w:rPr>
        <w:t>επικαιροποιημένο</w:t>
      </w:r>
      <w:proofErr w:type="spellEnd"/>
      <w:r w:rsidRPr="001166C0">
        <w:rPr>
          <w:rFonts w:ascii="Aptos" w:eastAsia="Times New Roman" w:hAnsi="Aptos" w:cs="Times New Roman"/>
          <w:b/>
          <w:bCs/>
          <w:kern w:val="0"/>
          <w:sz w:val="24"/>
          <w:u w:val="single"/>
          <w:lang w:eastAsia="el-GR"/>
          <w14:ligatures w14:val="none"/>
        </w:rPr>
        <w:t xml:space="preserve"> Έκτακτο Δελτίο Επικίνδυνων Καιρικών Φαινομένων.</w:t>
      </w:r>
    </w:p>
    <w:p w14:paraId="4B9459C5"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w:t>
      </w:r>
    </w:p>
    <w:p w14:paraId="1544A51F"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Ο Αναπληρωτής Προϊστάμενος του</w:t>
      </w:r>
    </w:p>
    <w:p w14:paraId="057F65D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Αυτοτελούς Τμήματος</w:t>
      </w:r>
    </w:p>
    <w:p w14:paraId="037298D7"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Πολιτικής Προστασίας</w:t>
      </w:r>
    </w:p>
    <w:p w14:paraId="5E5E1844"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Δήμου Χίου</w:t>
      </w:r>
    </w:p>
    <w:p w14:paraId="5AD5D054"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w:t>
      </w:r>
    </w:p>
    <w:p w14:paraId="1867240D"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 xml:space="preserve">Νικόλαος </w:t>
      </w:r>
      <w:proofErr w:type="spellStart"/>
      <w:r w:rsidRPr="001166C0">
        <w:rPr>
          <w:rFonts w:ascii="Aptos" w:eastAsia="Times New Roman" w:hAnsi="Aptos" w:cs="Times New Roman"/>
          <w:kern w:val="0"/>
          <w:sz w:val="24"/>
          <w:lang w:eastAsia="el-GR"/>
          <w14:ligatures w14:val="none"/>
        </w:rPr>
        <w:t>Βορριάς</w:t>
      </w:r>
      <w:proofErr w:type="spellEnd"/>
    </w:p>
    <w:p w14:paraId="47DEB434" w14:textId="77777777" w:rsidR="001166C0"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lastRenderedPageBreak/>
        <w:t>Προϊστάμενος Αυτοτελούς Γραφείου</w:t>
      </w:r>
    </w:p>
    <w:p w14:paraId="5712F6D6" w14:textId="45B4128C" w:rsidR="00151F78" w:rsidRPr="001166C0" w:rsidRDefault="001166C0" w:rsidP="001166C0">
      <w:pPr>
        <w:rPr>
          <w:rFonts w:ascii="Aptos" w:eastAsia="Times New Roman" w:hAnsi="Aptos" w:cs="Times New Roman"/>
          <w:kern w:val="0"/>
          <w:sz w:val="24"/>
          <w:lang w:eastAsia="el-GR"/>
          <w14:ligatures w14:val="none"/>
        </w:rPr>
      </w:pPr>
      <w:r w:rsidRPr="001166C0">
        <w:rPr>
          <w:rFonts w:ascii="Aptos" w:eastAsia="Times New Roman" w:hAnsi="Aptos" w:cs="Times New Roman"/>
          <w:kern w:val="0"/>
          <w:sz w:val="24"/>
          <w:lang w:eastAsia="el-GR"/>
          <w14:ligatures w14:val="none"/>
        </w:rPr>
        <w:t>Πολιτικής Προστασίας Δήμου Χίου</w:t>
      </w:r>
    </w:p>
    <w:sectPr w:rsidR="00151F78" w:rsidRPr="001166C0" w:rsidSect="00EC4F9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A1"/>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Σώμα CS)">
    <w:altName w:val="Times New Roman"/>
    <w:panose1 w:val="020206030504050203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39A"/>
    <w:multiLevelType w:val="multilevel"/>
    <w:tmpl w:val="CC6C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1359D"/>
    <w:multiLevelType w:val="multilevel"/>
    <w:tmpl w:val="1D7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251A3"/>
    <w:multiLevelType w:val="multilevel"/>
    <w:tmpl w:val="273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33CA3"/>
    <w:multiLevelType w:val="multilevel"/>
    <w:tmpl w:val="F32C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F4FCA"/>
    <w:multiLevelType w:val="multilevel"/>
    <w:tmpl w:val="8FD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822672">
    <w:abstractNumId w:val="0"/>
  </w:num>
  <w:num w:numId="2" w16cid:durableId="787822550">
    <w:abstractNumId w:val="1"/>
  </w:num>
  <w:num w:numId="3" w16cid:durableId="128940349">
    <w:abstractNumId w:val="3"/>
  </w:num>
  <w:num w:numId="4" w16cid:durableId="397637084">
    <w:abstractNumId w:val="4"/>
  </w:num>
  <w:num w:numId="5" w16cid:durableId="2372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C0"/>
    <w:rsid w:val="001166C0"/>
    <w:rsid w:val="00117400"/>
    <w:rsid w:val="00151F78"/>
    <w:rsid w:val="008B1345"/>
    <w:rsid w:val="009D7DE9"/>
    <w:rsid w:val="00C74C58"/>
    <w:rsid w:val="00EC4F9B"/>
    <w:rsid w:val="00F259A4"/>
    <w:rsid w:val="00F60FB4"/>
    <w:rsid w:val="00F771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30CE556"/>
  <w15:chartTrackingRefBased/>
  <w15:docId w15:val="{00732B36-E026-794B-8B33-9DAAA21A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Σώμα CS)"/>
        <w:kern w:val="2"/>
        <w:sz w:val="28"/>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16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116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66C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Char"/>
    <w:uiPriority w:val="9"/>
    <w:semiHidden/>
    <w:unhideWhenUsed/>
    <w:qFormat/>
    <w:rsid w:val="001166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1166C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1166C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166C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166C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166C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66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1166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66C0"/>
    <w:rPr>
      <w:rFonts w:asciiTheme="minorHAnsi" w:eastAsiaTheme="majorEastAsia" w:hAnsiTheme="minorHAnsi" w:cstheme="majorBidi"/>
      <w:color w:val="0F4761" w:themeColor="accent1" w:themeShade="BF"/>
      <w:szCs w:val="28"/>
    </w:rPr>
  </w:style>
  <w:style w:type="character" w:customStyle="1" w:styleId="4Char">
    <w:name w:val="Επικεφαλίδα 4 Char"/>
    <w:basedOn w:val="a0"/>
    <w:link w:val="4"/>
    <w:uiPriority w:val="9"/>
    <w:semiHidden/>
    <w:rsid w:val="001166C0"/>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1166C0"/>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1166C0"/>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1166C0"/>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1166C0"/>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1166C0"/>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166C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66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66C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Char0">
    <w:name w:val="Υπότιτλος Char"/>
    <w:basedOn w:val="a0"/>
    <w:link w:val="a4"/>
    <w:uiPriority w:val="11"/>
    <w:rsid w:val="001166C0"/>
    <w:rPr>
      <w:rFonts w:asciiTheme="minorHAnsi" w:eastAsiaTheme="majorEastAsia" w:hAnsiTheme="minorHAnsi" w:cstheme="majorBidi"/>
      <w:color w:val="595959" w:themeColor="text1" w:themeTint="A6"/>
      <w:spacing w:val="15"/>
      <w:szCs w:val="28"/>
    </w:rPr>
  </w:style>
  <w:style w:type="paragraph" w:styleId="a5">
    <w:name w:val="Quote"/>
    <w:basedOn w:val="a"/>
    <w:next w:val="a"/>
    <w:link w:val="Char1"/>
    <w:uiPriority w:val="29"/>
    <w:qFormat/>
    <w:rsid w:val="001166C0"/>
    <w:pPr>
      <w:spacing w:before="160" w:after="160"/>
      <w:jc w:val="center"/>
    </w:pPr>
    <w:rPr>
      <w:i/>
      <w:iCs/>
      <w:color w:val="404040" w:themeColor="text1" w:themeTint="BF"/>
    </w:rPr>
  </w:style>
  <w:style w:type="character" w:customStyle="1" w:styleId="Char1">
    <w:name w:val="Απόσπασμα Char"/>
    <w:basedOn w:val="a0"/>
    <w:link w:val="a5"/>
    <w:uiPriority w:val="29"/>
    <w:rsid w:val="001166C0"/>
    <w:rPr>
      <w:i/>
      <w:iCs/>
      <w:color w:val="404040" w:themeColor="text1" w:themeTint="BF"/>
    </w:rPr>
  </w:style>
  <w:style w:type="paragraph" w:styleId="a6">
    <w:name w:val="List Paragraph"/>
    <w:basedOn w:val="a"/>
    <w:uiPriority w:val="34"/>
    <w:qFormat/>
    <w:rsid w:val="001166C0"/>
    <w:pPr>
      <w:ind w:left="720"/>
      <w:contextualSpacing/>
    </w:pPr>
  </w:style>
  <w:style w:type="character" w:styleId="a7">
    <w:name w:val="Intense Emphasis"/>
    <w:basedOn w:val="a0"/>
    <w:uiPriority w:val="21"/>
    <w:qFormat/>
    <w:rsid w:val="001166C0"/>
    <w:rPr>
      <w:i/>
      <w:iCs/>
      <w:color w:val="0F4761" w:themeColor="accent1" w:themeShade="BF"/>
    </w:rPr>
  </w:style>
  <w:style w:type="paragraph" w:styleId="a8">
    <w:name w:val="Intense Quote"/>
    <w:basedOn w:val="a"/>
    <w:next w:val="a"/>
    <w:link w:val="Char2"/>
    <w:uiPriority w:val="30"/>
    <w:qFormat/>
    <w:rsid w:val="00116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166C0"/>
    <w:rPr>
      <w:i/>
      <w:iCs/>
      <w:color w:val="0F4761" w:themeColor="accent1" w:themeShade="BF"/>
    </w:rPr>
  </w:style>
  <w:style w:type="character" w:styleId="a9">
    <w:name w:val="Intense Reference"/>
    <w:basedOn w:val="a0"/>
    <w:uiPriority w:val="32"/>
    <w:qFormat/>
    <w:rsid w:val="001166C0"/>
    <w:rPr>
      <w:b/>
      <w:bCs/>
      <w:smallCaps/>
      <w:color w:val="0F4761" w:themeColor="accent1" w:themeShade="BF"/>
      <w:spacing w:val="5"/>
    </w:rPr>
  </w:style>
  <w:style w:type="paragraph" w:styleId="Web">
    <w:name w:val="Normal (Web)"/>
    <w:basedOn w:val="a"/>
    <w:uiPriority w:val="99"/>
    <w:semiHidden/>
    <w:unhideWhenUsed/>
    <w:rsid w:val="001166C0"/>
    <w:pPr>
      <w:spacing w:before="100" w:beforeAutospacing="1" w:after="100" w:afterAutospacing="1"/>
    </w:pPr>
    <w:rPr>
      <w:rFonts w:ascii="Times New Roman" w:eastAsia="Times New Roman" w:hAnsi="Times New Roman" w:cs="Times New Roman"/>
      <w:kern w:val="0"/>
      <w:sz w:val="24"/>
      <w:lang w:eastAsia="el-GR"/>
      <w14:ligatures w14:val="none"/>
    </w:rPr>
  </w:style>
  <w:style w:type="character" w:styleId="-">
    <w:name w:val="Hyperlink"/>
    <w:basedOn w:val="a0"/>
    <w:uiPriority w:val="99"/>
    <w:semiHidden/>
    <w:unhideWhenUsed/>
    <w:rsid w:val="00116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ynomia.gr/" TargetMode="External"/><Relationship Id="rId3" Type="http://schemas.openxmlformats.org/officeDocument/2006/relationships/settings" Target="settings.xml"/><Relationship Id="rId7" Type="http://schemas.openxmlformats.org/officeDocument/2006/relationships/hyperlink" Target="https://civilprotection.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dportal.emy.gr" TargetMode="External"/><Relationship Id="rId11" Type="http://schemas.openxmlformats.org/officeDocument/2006/relationships/theme" Target="theme/theme1.xml"/><Relationship Id="rId5" Type="http://schemas.openxmlformats.org/officeDocument/2006/relationships/hyperlink" Target="http://www.emy.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vilprotection.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6203</Characters>
  <Application>Microsoft Office Word</Application>
  <DocSecurity>0</DocSecurity>
  <Lines>51</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Anagn</dc:creator>
  <cp:keywords/>
  <dc:description/>
  <cp:lastModifiedBy>Irene Anagn</cp:lastModifiedBy>
  <cp:revision>1</cp:revision>
  <dcterms:created xsi:type="dcterms:W3CDTF">2025-10-02T09:59:00Z</dcterms:created>
  <dcterms:modified xsi:type="dcterms:W3CDTF">2025-10-02T10:00:00Z</dcterms:modified>
</cp:coreProperties>
</file>