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3gc4adbs9vn" w:id="0"/>
      <w:bookmarkEnd w:id="0"/>
      <w:r w:rsidDel="00000000" w:rsidR="00000000" w:rsidRPr="00000000">
        <w:rPr>
          <w:b w:val="1"/>
          <w:bCs w:val="1"/>
          <w:sz w:val="46"/>
          <w:szCs w:val="46"/>
          <w:rtl w:val="0"/>
        </w:rPr>
        <w:t xml:space="preserve">Κωνσταντίνος Κίντζιος και Δρ. Μαρία-Ωραιοζήλη Κουτσουπιά, 1 Αυγούστου στο CHIOS FORUM: Choices</w:t>
      </w:r>
    </w:p>
    <w:p w:rsidR="00000000" w:rsidDel="00000000" w:rsidP="00000000" w:rsidRDefault="00000000" w:rsidRPr="00000000" w14:paraId="00000002">
      <w:pPr>
        <w:rPr/>
      </w:pPr>
      <w:r w:rsidDel="00000000" w:rsidR="00000000" w:rsidRPr="00000000">
        <w:rPr>
          <w:rtl w:val="0"/>
        </w:rPr>
        <w:t xml:space="preserve">υποτιτλος;</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Δύο προσωπικότητες από τους χώρους της ηγεσίας, της επιχειρηματικότητας και της Τεχνητής Νοημοσύνης έρχονται στη Χίο για ένα διαδραστικό Open Dialogue, όπου το κοινό θα συμμετέχει ενεργά με ερωτήσεις και συζήτηση γύρω από το μέλλον της εργασίας, τις επιλογές της νέας γενιάς και τις προκλήσεις της ψηφιακής εποχής.</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ΚΕΙΜΕΝΟ:</w:t>
      </w:r>
    </w:p>
    <w:p w:rsidR="00000000" w:rsidDel="00000000" w:rsidP="00000000" w:rsidRDefault="00000000" w:rsidRPr="00000000" w14:paraId="00000007">
      <w:pPr>
        <w:spacing w:after="240" w:before="240" w:lineRule="auto"/>
        <w:rPr/>
      </w:pPr>
      <w:r w:rsidDel="00000000" w:rsidR="00000000" w:rsidRPr="00000000">
        <w:rPr>
          <w:rtl w:val="0"/>
        </w:rPr>
        <w:t xml:space="preserve">Το </w:t>
      </w:r>
      <w:r w:rsidDel="00000000" w:rsidR="00000000" w:rsidRPr="00000000">
        <w:rPr>
          <w:b w:val="1"/>
          <w:bCs w:val="1"/>
          <w:rtl w:val="0"/>
        </w:rPr>
        <w:t xml:space="preserve">CHIOS FORUM: Choices</w:t>
      </w:r>
      <w:r w:rsidDel="00000000" w:rsidR="00000000" w:rsidRPr="00000000">
        <w:rPr>
          <w:rtl w:val="0"/>
        </w:rPr>
        <w:t xml:space="preserve">, που θα πραγματοποιηθεί το </w:t>
      </w:r>
      <w:r w:rsidDel="00000000" w:rsidR="00000000" w:rsidRPr="00000000">
        <w:rPr>
          <w:b w:val="1"/>
          <w:bCs w:val="1"/>
          <w:rtl w:val="0"/>
        </w:rPr>
        <w:t xml:space="preserve">Σάββατο 1 Αυγούστου, με ώρα προσέλευσης 12:00μμ ,</w:t>
      </w:r>
      <w:r w:rsidDel="00000000" w:rsidR="00000000" w:rsidRPr="00000000">
        <w:rPr>
          <w:rtl w:val="0"/>
        </w:rPr>
        <w:t xml:space="preserve"> στο </w:t>
      </w:r>
      <w:r w:rsidDel="00000000" w:rsidR="00000000" w:rsidRPr="00000000">
        <w:rPr>
          <w:b w:val="1"/>
          <w:bCs w:val="1"/>
          <w:rtl w:val="0"/>
        </w:rPr>
        <w:t xml:space="preserve">Ομήρειο Πνευματικό Κέντρο Χίου</w:t>
      </w:r>
      <w:r w:rsidDel="00000000" w:rsidR="00000000" w:rsidRPr="00000000">
        <w:rPr>
          <w:rtl w:val="0"/>
        </w:rPr>
        <w:t xml:space="preserve">, ανακοινώνει τη συμμετοχή δύο διακεκριμένων προσωπικοτήτων που δραστηριοποιούνται στην πρώτη γραμμή της ηγεσίας, της επιχειρηματικότητας και της Τεχνητής Νοημοσύνης.</w:t>
      </w:r>
    </w:p>
    <w:p w:rsidR="00000000" w:rsidDel="00000000" w:rsidP="00000000" w:rsidRDefault="00000000" w:rsidRPr="00000000" w14:paraId="00000008">
      <w:pPr>
        <w:spacing w:after="240" w:before="240" w:lineRule="auto"/>
        <w:rPr/>
      </w:pPr>
      <w:r w:rsidDel="00000000" w:rsidR="00000000" w:rsidRPr="00000000">
        <w:rPr>
          <w:rtl w:val="0"/>
        </w:rPr>
        <w:t xml:space="preserve">Ο </w:t>
      </w:r>
      <w:r w:rsidDel="00000000" w:rsidR="00000000" w:rsidRPr="00000000">
        <w:rPr>
          <w:b w:val="1"/>
          <w:bCs w:val="1"/>
          <w:rtl w:val="0"/>
        </w:rPr>
        <w:t xml:space="preserve">Κωνσταντίνος Κίτζιος</w:t>
      </w:r>
      <w:r w:rsidDel="00000000" w:rsidR="00000000" w:rsidRPr="00000000">
        <w:rPr>
          <w:rtl w:val="0"/>
        </w:rPr>
        <w:t xml:space="preserve">, Business Mentor, Leadership Coach και Public Speaker, και η </w:t>
      </w:r>
      <w:r w:rsidDel="00000000" w:rsidR="00000000" w:rsidRPr="00000000">
        <w:rPr>
          <w:b w:val="1"/>
          <w:bCs w:val="1"/>
          <w:rtl w:val="0"/>
        </w:rPr>
        <w:t xml:space="preserve">Δρ. Μαρία-Ωραιοζήλη Κουτσουπιά</w:t>
      </w:r>
      <w:r w:rsidDel="00000000" w:rsidR="00000000" w:rsidRPr="00000000">
        <w:rPr>
          <w:rtl w:val="0"/>
        </w:rPr>
        <w:t xml:space="preserve">, δικηγόρος με εξειδίκευση στην Τεχνητή Νοημοσύνη και ιδρύτρια του </w:t>
      </w:r>
      <w:r w:rsidDel="00000000" w:rsidR="00000000" w:rsidRPr="00000000">
        <w:rPr>
          <w:b w:val="1"/>
          <w:bCs w:val="1"/>
          <w:rtl w:val="0"/>
        </w:rPr>
        <w:t xml:space="preserve">Rythmisis – Εθνικού Ινστιτούτου Δικαίου Τεχνητής Νοημοσύνης, Προσωπικών Δεδομένων και Ψηφιακής Διακυβέρνησης</w:t>
      </w:r>
      <w:r w:rsidDel="00000000" w:rsidR="00000000" w:rsidRPr="00000000">
        <w:rPr>
          <w:rtl w:val="0"/>
        </w:rPr>
        <w:t xml:space="preserve">, θα συμμετάσχουν στο </w:t>
      </w:r>
      <w:r w:rsidDel="00000000" w:rsidR="00000000" w:rsidRPr="00000000">
        <w:rPr>
          <w:b w:val="1"/>
          <w:bCs w:val="1"/>
          <w:rtl w:val="0"/>
        </w:rPr>
        <w:t xml:space="preserve">Open Dialogue</w:t>
      </w:r>
      <w:r w:rsidDel="00000000" w:rsidR="00000000" w:rsidRPr="00000000">
        <w:rPr>
          <w:rtl w:val="0"/>
        </w:rPr>
        <w:t xml:space="preserve">, μια ανοιχτή και διαδραστική συζήτηση με ενεργή συμμετοχή του κοινού.</w:t>
      </w:r>
    </w:p>
    <w:p w:rsidR="00000000" w:rsidDel="00000000" w:rsidP="00000000" w:rsidRDefault="00000000" w:rsidRPr="00000000" w14:paraId="00000009">
      <w:pPr>
        <w:spacing w:after="240" w:before="240" w:lineRule="auto"/>
        <w:rPr/>
      </w:pPr>
      <w:r w:rsidDel="00000000" w:rsidR="00000000" w:rsidRPr="00000000">
        <w:rPr>
          <w:rtl w:val="0"/>
        </w:rPr>
        <w:t xml:space="preserve">Σε αντίθεση με μια κλασική ομιλία, το </w:t>
      </w:r>
      <w:r w:rsidDel="00000000" w:rsidR="00000000" w:rsidRPr="00000000">
        <w:rPr>
          <w:b w:val="1"/>
          <w:bCs w:val="1"/>
          <w:rtl w:val="0"/>
        </w:rPr>
        <w:t xml:space="preserve">Open Dialogue</w:t>
      </w:r>
      <w:r w:rsidDel="00000000" w:rsidR="00000000" w:rsidRPr="00000000">
        <w:rPr>
          <w:rtl w:val="0"/>
        </w:rPr>
        <w:t xml:space="preserve"> έχει σχεδιαστεί ως ένας ζωντανός διάλογος, όπου οι συμμετέχοντες θα έχουν τη δυνατότητα να θέσουν ερωτήσεις, να ανταλλάξουν απόψεις και να συζητήσουν με τους δύο προσκεκλημένους για ζητήματα που επηρεάζουν άμεσα τη νέα γενιά.</w:t>
      </w:r>
    </w:p>
    <w:p w:rsidR="00000000" w:rsidDel="00000000" w:rsidP="00000000" w:rsidRDefault="00000000" w:rsidRPr="00000000" w14:paraId="0000000A">
      <w:pPr>
        <w:spacing w:after="240" w:before="240" w:lineRule="auto"/>
        <w:rPr/>
      </w:pPr>
      <w:r w:rsidDel="00000000" w:rsidR="00000000" w:rsidRPr="00000000">
        <w:rPr>
          <w:rtl w:val="0"/>
        </w:rPr>
        <w:t xml:space="preserve">Το Open Dialogue αναμένεται να ξεκινήσει περίπου στις </w:t>
      </w:r>
      <w:r w:rsidDel="00000000" w:rsidR="00000000" w:rsidRPr="00000000">
        <w:rPr>
          <w:b w:val="1"/>
          <w:bCs w:val="1"/>
          <w:rtl w:val="0"/>
        </w:rPr>
        <w:t xml:space="preserve">16:00</w:t>
      </w:r>
      <w:r w:rsidDel="00000000" w:rsidR="00000000" w:rsidRPr="00000000">
        <w:rPr>
          <w:rtl w:val="0"/>
        </w:rPr>
        <w:t xml:space="preserve">, μετά την ολοκλήρωση του πρώτου μέρους της διοργάνωσης. Αποτελεί ξεχωριστή ενότητα του προγράμματος, γεγονός που δίνει τη δυνατότητα σε όσους το επιθυμούν να προσέλθουν εκείνη την ώρα αποκλειστικά για να παρακολουθήσουν τη συζήτηση και να συμμετάσχουν ενεργά με τις δικές τους ερωτήσεις. Αντίθετα, το πρώτο μέρος της εκδήλωσης, που περιλαμβάνει τις προσωπικές ομιλίες των συμμετεχόντων, λειτουργεί ως μία ενιαία εμπειρία και προϋποθέτει παρουσία από την έναρξη του προγράμματος.</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4vgprp9qgy" w:id="1"/>
      <w:bookmarkEnd w:id="1"/>
      <w:r w:rsidDel="00000000" w:rsidR="00000000" w:rsidRPr="00000000">
        <w:rPr>
          <w:b w:val="1"/>
          <w:bCs w:val="1"/>
          <w:sz w:val="34"/>
          <w:szCs w:val="34"/>
          <w:rtl w:val="0"/>
        </w:rPr>
        <w:t xml:space="preserve">Ένας διάλογος για το αύριο</w:t>
      </w:r>
    </w:p>
    <w:p w:rsidR="00000000" w:rsidDel="00000000" w:rsidP="00000000" w:rsidRDefault="00000000" w:rsidRPr="00000000" w14:paraId="0000000C">
      <w:pPr>
        <w:spacing w:after="240" w:before="240" w:lineRule="auto"/>
        <w:rPr/>
      </w:pPr>
      <w:r w:rsidDel="00000000" w:rsidR="00000000" w:rsidRPr="00000000">
        <w:rPr>
          <w:rtl w:val="0"/>
        </w:rPr>
        <w:t xml:space="preserve">Η συζήτηση θα κινηθεί γύρω από κρίσιμα ζητήματα της σύγχρονης πραγματικότητας, όπως η Τεχνητή Νοημοσύνη και ο μετασχηματισμός της αγοράς εργασίας, οι δεξιότητες που θα χρειαστούν οι νέοι τα επόμενα χρόνια, η επιχειρηματικότητα στη νέα ψηφιακή εποχή, η ηγεσία, το personal branding, οι επιλογές που διαμορφώνουν μια επαγγελματική πορεία, καθώς και η υπεύθυνη και ηθική αξιοποίηση της τεχνολογίας.</w:t>
      </w:r>
    </w:p>
    <w:p w:rsidR="00000000" w:rsidDel="00000000" w:rsidP="00000000" w:rsidRDefault="00000000" w:rsidRPr="00000000" w14:paraId="0000000D">
      <w:pPr>
        <w:spacing w:after="240" w:before="240" w:lineRule="auto"/>
        <w:rPr/>
      </w:pPr>
      <w:r w:rsidDel="00000000" w:rsidR="00000000" w:rsidRPr="00000000">
        <w:rPr>
          <w:b w:val="1"/>
          <w:bCs w:val="1"/>
          <w:u w:val="single"/>
          <w:rtl w:val="0"/>
        </w:rPr>
        <w:t xml:space="preserve">Στόχος του Open Dialogue είναι να δημιουργήσει έναν ουσιαστικό διάλογο ανάμεσα στους ομιλητές και το κοινό</w:t>
      </w:r>
      <w:r w:rsidDel="00000000" w:rsidR="00000000" w:rsidRPr="00000000">
        <w:rPr>
          <w:rtl w:val="0"/>
        </w:rPr>
        <w:t xml:space="preserve">, προσφέροντας πρακτικές γνώσεις, νέες οπτικές και ερεθίσματα που μπορούν να αξιοποιηθούν στην προσωπική και επαγγελματική εξέλιξη των συμμετεχόντων. Η ενεργή συμμετοχή του κοινού αποτελεί βασικό στοιχείο της συγκεκριμένης ενότητας, καθώς οι παρευρισκόμενοι θα μπορούν να θέτουν τις δικές τους ερωτήσεις και να διαμορφώνουν τη ροή της συζήτησης.</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fmas9qkew" w:id="2"/>
      <w:bookmarkEnd w:id="2"/>
      <w:r w:rsidDel="00000000" w:rsidR="00000000" w:rsidRPr="00000000">
        <w:rPr>
          <w:b w:val="1"/>
          <w:bCs w:val="1"/>
          <w:sz w:val="34"/>
          <w:szCs w:val="34"/>
          <w:rtl w:val="0"/>
        </w:rPr>
        <w:t xml:space="preserve">Δύο προσωπικότητες με σημαντικό έργο</w:t>
      </w:r>
    </w:p>
    <w:p w:rsidR="00000000" w:rsidDel="00000000" w:rsidP="00000000" w:rsidRDefault="00000000" w:rsidRPr="00000000" w14:paraId="0000000F">
      <w:pPr>
        <w:spacing w:after="240" w:before="240" w:lineRule="auto"/>
        <w:rPr/>
      </w:pPr>
      <w:r w:rsidDel="00000000" w:rsidR="00000000" w:rsidRPr="00000000">
        <w:rPr>
          <w:rtl w:val="0"/>
        </w:rPr>
        <w:t xml:space="preserve">Ο </w:t>
      </w:r>
      <w:r w:rsidDel="00000000" w:rsidR="00000000" w:rsidRPr="00000000">
        <w:rPr>
          <w:b w:val="1"/>
          <w:bCs w:val="1"/>
          <w:rtl w:val="0"/>
        </w:rPr>
        <w:t xml:space="preserve">Κωνσταντίνος Κίτζιος</w:t>
      </w:r>
      <w:r w:rsidDel="00000000" w:rsidR="00000000" w:rsidRPr="00000000">
        <w:rPr>
          <w:rtl w:val="0"/>
        </w:rPr>
        <w:t xml:space="preserve"> έχει πραγματοποιήσει περισσότερες από </w:t>
      </w:r>
      <w:r w:rsidDel="00000000" w:rsidR="00000000" w:rsidRPr="00000000">
        <w:rPr>
          <w:b w:val="1"/>
          <w:bCs w:val="1"/>
          <w:rtl w:val="0"/>
        </w:rPr>
        <w:t xml:space="preserve">500 keynote ομιλίες</w:t>
      </w:r>
      <w:r w:rsidDel="00000000" w:rsidR="00000000" w:rsidRPr="00000000">
        <w:rPr>
          <w:rtl w:val="0"/>
        </w:rPr>
        <w:t xml:space="preserve">, έχει συνεργαστεί με περισσότερες από </w:t>
      </w:r>
      <w:r w:rsidDel="00000000" w:rsidR="00000000" w:rsidRPr="00000000">
        <w:rPr>
          <w:b w:val="1"/>
          <w:bCs w:val="1"/>
          <w:rtl w:val="0"/>
        </w:rPr>
        <w:t xml:space="preserve">250 επιχειρήσεις</w:t>
      </w:r>
      <w:r w:rsidDel="00000000" w:rsidR="00000000" w:rsidRPr="00000000">
        <w:rPr>
          <w:rtl w:val="0"/>
        </w:rPr>
        <w:t xml:space="preserve">, ενώ έχει εκπαιδεύσει πάνω από </w:t>
      </w:r>
      <w:r w:rsidDel="00000000" w:rsidR="00000000" w:rsidRPr="00000000">
        <w:rPr>
          <w:b w:val="1"/>
          <w:bCs w:val="1"/>
          <w:rtl w:val="0"/>
        </w:rPr>
        <w:t xml:space="preserve">8.000 στελέχη</w:t>
      </w:r>
      <w:r w:rsidDel="00000000" w:rsidR="00000000" w:rsidRPr="00000000">
        <w:rPr>
          <w:rtl w:val="0"/>
        </w:rPr>
        <w:t xml:space="preserve">. Μέσα από τη συνεργασία του με το πρόγραμμα </w:t>
      </w:r>
      <w:r w:rsidDel="00000000" w:rsidR="00000000" w:rsidRPr="00000000">
        <w:rPr>
          <w:b w:val="1"/>
          <w:bCs w:val="1"/>
          <w:rtl w:val="0"/>
        </w:rPr>
        <w:t xml:space="preserve">ReGeneration</w:t>
      </w:r>
      <w:r w:rsidDel="00000000" w:rsidR="00000000" w:rsidRPr="00000000">
        <w:rPr>
          <w:rtl w:val="0"/>
        </w:rPr>
        <w:t xml:space="preserve"> συνέβαλε σε περίπου </w:t>
      </w:r>
      <w:r w:rsidDel="00000000" w:rsidR="00000000" w:rsidRPr="00000000">
        <w:rPr>
          <w:b w:val="1"/>
          <w:bCs w:val="1"/>
          <w:rtl w:val="0"/>
        </w:rPr>
        <w:t xml:space="preserve">4.500 προσλήψεις νέων πτυχιούχων</w:t>
      </w:r>
      <w:r w:rsidDel="00000000" w:rsidR="00000000" w:rsidRPr="00000000">
        <w:rPr>
          <w:rtl w:val="0"/>
        </w:rPr>
        <w:t xml:space="preserve">, ενώ η εκπαιδευτική του δραστηριότητα ξεπερνά το </w:t>
      </w:r>
      <w:r w:rsidDel="00000000" w:rsidR="00000000" w:rsidRPr="00000000">
        <w:rPr>
          <w:b w:val="1"/>
          <w:bCs w:val="1"/>
          <w:rtl w:val="0"/>
        </w:rPr>
        <w:t xml:space="preserve">1.000.000 ώρες εκπαίδευσης</w:t>
      </w:r>
      <w:r w:rsidDel="00000000" w:rsidR="00000000" w:rsidRPr="00000000">
        <w:rPr>
          <w:rtl w:val="0"/>
        </w:rPr>
        <w:t xml:space="preserve"> σε soft, digital και technical skills. Είναι επίσης δημιουργός του ιδιαίτερα γνωστού επιχειρηματικού podcast </w:t>
      </w:r>
      <w:r w:rsidDel="00000000" w:rsidR="00000000" w:rsidRPr="00000000">
        <w:rPr>
          <w:b w:val="1"/>
          <w:bCs w:val="1"/>
          <w:rtl w:val="0"/>
        </w:rPr>
        <w:t xml:space="preserve">«Θα Σας Ειδοποιήσουμε»</w:t>
      </w:r>
      <w:r w:rsidDel="00000000" w:rsidR="00000000" w:rsidRPr="00000000">
        <w:rPr>
          <w:rtl w:val="0"/>
        </w:rPr>
        <w:t xml:space="preserve">, ενώ η προσωπική του ιστορία μεταμόρφωσης αποτελεί χαρακτηριστικό παράδειγμα της δύναμης που μπορούν να έχουν οι σωστές επιλογές στη ζωή ενός ανθρώπου.</w:t>
      </w:r>
    </w:p>
    <w:p w:rsidR="00000000" w:rsidDel="00000000" w:rsidP="00000000" w:rsidRDefault="00000000" w:rsidRPr="00000000" w14:paraId="00000010">
      <w:pPr>
        <w:spacing w:after="240" w:before="240" w:lineRule="auto"/>
        <w:rPr/>
      </w:pPr>
      <w:r w:rsidDel="00000000" w:rsidR="00000000" w:rsidRPr="00000000">
        <w:rPr>
          <w:rtl w:val="0"/>
        </w:rPr>
        <w:t xml:space="preserve">Η </w:t>
      </w:r>
      <w:r w:rsidDel="00000000" w:rsidR="00000000" w:rsidRPr="00000000">
        <w:rPr>
          <w:b w:val="1"/>
          <w:bCs w:val="1"/>
          <w:rtl w:val="0"/>
        </w:rPr>
        <w:t xml:space="preserve">Δρ. Μαρία-Ωραιοζήλη Κουτσουπιά</w:t>
      </w:r>
      <w:r w:rsidDel="00000000" w:rsidR="00000000" w:rsidRPr="00000000">
        <w:rPr>
          <w:rtl w:val="0"/>
        </w:rPr>
        <w:t xml:space="preserve"> είναι δικηγόρος με εξειδίκευση στην Τεχνητή Νοημοσύνη, το Δημόσιο Δίκαιο και την προστασία προσωπικών δεδομένων. Είναι ιδρύτρια του </w:t>
      </w:r>
      <w:r w:rsidDel="00000000" w:rsidR="00000000" w:rsidRPr="00000000">
        <w:rPr>
          <w:b w:val="1"/>
          <w:bCs w:val="1"/>
          <w:rtl w:val="0"/>
        </w:rPr>
        <w:t xml:space="preserve">Rythmisis – Εθνικού Ινστιτούτου Δικαίου Τεχνητής Νοημοσύνης, Προσωπικών Δεδομένων και Ψηφιακής Διακυβέρνησης</w:t>
      </w:r>
      <w:r w:rsidDel="00000000" w:rsidR="00000000" w:rsidRPr="00000000">
        <w:rPr>
          <w:rtl w:val="0"/>
        </w:rPr>
        <w:t xml:space="preserve">, ενός φορέα που δραστηριοποιείται στην έρευνα, την εκπαίδευση και τον δημόσιο διάλογο γύρω από την Τεχνητή Νοημοσύνη και τη ρύθμισή της. Παράλληλα, συμμετέχει σε ευρωπαϊκές πρωτοβουλίες και διαβουλεύσεις σχετικά με το μέλλον της ψηφιακής διακυβέρνησης και του ευρωπαϊκού πλαισίου για την Τεχνητή Νοημοσύνη.</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ehzsxw1yb2u" w:id="3"/>
      <w:bookmarkEnd w:id="3"/>
      <w:r w:rsidDel="00000000" w:rsidR="00000000" w:rsidRPr="00000000">
        <w:rPr>
          <w:b w:val="1"/>
          <w:bCs w:val="1"/>
          <w:sz w:val="34"/>
          <w:szCs w:val="34"/>
          <w:rtl w:val="0"/>
        </w:rPr>
        <w:t xml:space="preserve">Γιατί έχει σημασία η παρουσία τους στη Χίο</w:t>
      </w:r>
    </w:p>
    <w:p w:rsidR="00000000" w:rsidDel="00000000" w:rsidP="00000000" w:rsidRDefault="00000000" w:rsidRPr="00000000" w14:paraId="00000012">
      <w:pPr>
        <w:spacing w:after="240" w:before="240" w:lineRule="auto"/>
        <w:rPr/>
      </w:pPr>
      <w:r w:rsidDel="00000000" w:rsidR="00000000" w:rsidRPr="00000000">
        <w:rPr>
          <w:rtl w:val="0"/>
        </w:rPr>
        <w:t xml:space="preserve">Η συμμετοχή των δύο προσκεκλημένων αποκτά ιδιαίτερη σημασία για τη Χίο, καθώς φέρνει στο νησί έναν διάλογο που συνήθως πραγματοποιείται σε μεγάλα συνέδρια, πανεπιστήμια και επιχειρηματικά φόρουμ της Ελλάδας και του εξωτερικού.</w:t>
      </w:r>
    </w:p>
    <w:p w:rsidR="00000000" w:rsidDel="00000000" w:rsidP="00000000" w:rsidRDefault="00000000" w:rsidRPr="00000000" w14:paraId="00000013">
      <w:pPr>
        <w:spacing w:after="240" w:before="240" w:lineRule="auto"/>
        <w:rPr/>
      </w:pPr>
      <w:r w:rsidDel="00000000" w:rsidR="00000000" w:rsidRPr="00000000">
        <w:rPr>
          <w:rtl w:val="0"/>
        </w:rPr>
        <w:t xml:space="preserve">Οι νέοι της Χίου θα έχουν την ευκαιρία να συνομιλήσουν απευθείας με ανθρώπους που βρίσκονται στην πρώτη γραμμή των εξελίξεων στους τομείς της ηγεσίας, της καινοτομίας, της αγοράς εργασίας και της Τεχνητής Νοημοσύνης, αποκτώντας πρόσβαση σε γνώσεις, εμπειρίες και πρακτικές που δύσκολα συναντά κανείς σε μια τοπική διοργάνωση.</w:t>
      </w:r>
    </w:p>
    <w:p w:rsidR="00000000" w:rsidDel="00000000" w:rsidP="00000000" w:rsidRDefault="00000000" w:rsidRPr="00000000" w14:paraId="00000014">
      <w:pPr>
        <w:spacing w:after="240" w:before="240" w:lineRule="auto"/>
        <w:rPr/>
      </w:pPr>
      <w:r w:rsidDel="00000000" w:rsidR="00000000" w:rsidRPr="00000000">
        <w:rPr>
          <w:rtl w:val="0"/>
        </w:rPr>
        <w:t xml:space="preserve">Παράλληλα, η παρουσία τους ενισχύει τον στόχο του </w:t>
      </w:r>
      <w:r w:rsidDel="00000000" w:rsidR="00000000" w:rsidRPr="00000000">
        <w:rPr>
          <w:b w:val="1"/>
          <w:bCs w:val="1"/>
          <w:rtl w:val="0"/>
        </w:rPr>
        <w:t xml:space="preserve">CHIOS FORUM: Choices</w:t>
      </w:r>
      <w:r w:rsidDel="00000000" w:rsidR="00000000" w:rsidRPr="00000000">
        <w:rPr>
          <w:rtl w:val="0"/>
        </w:rPr>
        <w:t xml:space="preserve"> να συνδέει τη Χίο με τις σύγχρονες διεθνείς εξελίξεις, δημιουργώντας ευκαιρίες γνώσης, διαλόγου και δικτύωσης για τη νέα γενιά και συμβάλλοντας στη διαμόρφωση μιας πιο εξωστρεφούς και δυναμικής τοπικής κοινωνίας.</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kvvxskewdpr" w:id="4"/>
      <w:bookmarkEnd w:id="4"/>
      <w:r w:rsidDel="00000000" w:rsidR="00000000" w:rsidRPr="00000000">
        <w:rPr>
          <w:b w:val="1"/>
          <w:bCs w:val="1"/>
          <w:sz w:val="34"/>
          <w:szCs w:val="34"/>
          <w:rtl w:val="0"/>
        </w:rPr>
        <w:t xml:space="preserve">Τι είναι το CHIOS FORUM</w:t>
      </w:r>
    </w:p>
    <w:p w:rsidR="00000000" w:rsidDel="00000000" w:rsidP="00000000" w:rsidRDefault="00000000" w:rsidRPr="00000000" w14:paraId="00000016">
      <w:pPr>
        <w:spacing w:after="240" w:before="240" w:lineRule="auto"/>
        <w:rPr/>
      </w:pPr>
      <w:r w:rsidDel="00000000" w:rsidR="00000000" w:rsidRPr="00000000">
        <w:rPr>
          <w:rtl w:val="0"/>
        </w:rPr>
        <w:t xml:space="preserve">Το </w:t>
      </w:r>
      <w:r w:rsidDel="00000000" w:rsidR="00000000" w:rsidRPr="00000000">
        <w:rPr>
          <w:b w:val="1"/>
          <w:bCs w:val="1"/>
          <w:rtl w:val="0"/>
        </w:rPr>
        <w:t xml:space="preserve">CHIOS FORUM</w:t>
      </w:r>
      <w:r w:rsidDel="00000000" w:rsidR="00000000" w:rsidRPr="00000000">
        <w:rPr>
          <w:rtl w:val="0"/>
        </w:rPr>
        <w:t xml:space="preserve"> είναι ένας </w:t>
      </w:r>
      <w:r w:rsidDel="00000000" w:rsidR="00000000" w:rsidRPr="00000000">
        <w:rPr>
          <w:b w:val="1"/>
          <w:bCs w:val="1"/>
          <w:u w:val="single"/>
          <w:rtl w:val="0"/>
        </w:rPr>
        <w:t xml:space="preserve">ανεξάρτητος οργανισμός πρωτοβουλιών</w:t>
      </w:r>
      <w:r w:rsidDel="00000000" w:rsidR="00000000" w:rsidRPr="00000000">
        <w:rPr>
          <w:rtl w:val="0"/>
        </w:rPr>
        <w:t xml:space="preserve"> με στόχο την ανάδειξη της Χίου, την ενίσχυση της εξωστρέφειας του νησιού και τη δημιουργία δράσεων με ουσιαστικό κοινωνικό αποτύπωμα. Μέσα από εκδηλώσεις, συζητήσεις και συνεργασίες, επιδιώκει να φέρνει σε επαφή νέους, επιστήμονες, επιχειρηματίες και ανθρώπους του πολιτισμού, δημιουργώντας ευκαιρίες γνώσης, δικτύωσης και έμπνευσης για τη νέα γενιά.</w:t>
      </w:r>
    </w:p>
    <w:p w:rsidR="00000000" w:rsidDel="00000000" w:rsidP="00000000" w:rsidRDefault="00000000" w:rsidRPr="00000000" w14:paraId="00000017">
      <w:pPr>
        <w:spacing w:after="240" w:before="240" w:lineRule="auto"/>
        <w:rPr/>
      </w:pPr>
      <w:r w:rsidDel="00000000" w:rsidR="00000000" w:rsidRPr="00000000">
        <w:rPr>
          <w:rtl w:val="0"/>
        </w:rPr>
        <w:t xml:space="preserve">Ιδρυτής και διοργανωτής του CHIOS FORUM είναι ο </w:t>
      </w:r>
      <w:r w:rsidDel="00000000" w:rsidR="00000000" w:rsidRPr="00000000">
        <w:rPr>
          <w:b w:val="1"/>
          <w:bCs w:val="1"/>
          <w:rtl w:val="0"/>
        </w:rPr>
        <w:t xml:space="preserve">Αλέξανδρος Πάλλας–Αναστασιάδης</w:t>
      </w:r>
      <w:r w:rsidDel="00000000" w:rsidR="00000000" w:rsidRPr="00000000">
        <w:rPr>
          <w:rtl w:val="0"/>
        </w:rPr>
        <w:t xml:space="preserve">, φοιτητής Νομικής στην Κύπρο με καταγωγή από τη Χίο. Με προσωπικό όραμα να επιστρέψει στο νησί και να συμβάλει ενεργά στην ανάπτυξή του, επέλεξε να δημιουργήσει από σήμερα τις ευκαιρίες, τις συνεργασίες και την κουλτούρα που θα ήθελε να συναντήσει στη Χίο του αύριο. Η πρώτη διοργάνωση του CHIOS FORUM, τον Δεκέμβριο του 2025, συγκέντρωσε περισσότερους από 320 πολίτες, θέτοντας τις βάσεις για την ακόμη πιο φιλόδοξη διοργάνωση </w:t>
      </w:r>
      <w:r w:rsidDel="00000000" w:rsidR="00000000" w:rsidRPr="00000000">
        <w:rPr>
          <w:b w:val="1"/>
          <w:bCs w:val="1"/>
          <w:rtl w:val="0"/>
        </w:rPr>
        <w:t xml:space="preserve">CHIOS FORUM: Choices</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