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5A51F" w14:textId="77777777" w:rsidR="0059306E" w:rsidRPr="006475FB" w:rsidRDefault="0059306E" w:rsidP="00520E67">
      <w:pPr>
        <w:ind w:left="720" w:hanging="720"/>
        <w:jc w:val="both"/>
      </w:pPr>
    </w:p>
    <w:p w14:paraId="672A6659" w14:textId="4BC8D24E" w:rsidR="00276CAC" w:rsidRDefault="00CE2CBA" w:rsidP="00CC158E">
      <w:pPr>
        <w:pStyle w:val="aa"/>
        <w:numPr>
          <w:ilvl w:val="0"/>
          <w:numId w:val="13"/>
        </w:numPr>
        <w:spacing w:after="0"/>
        <w:ind w:left="426" w:firstLine="0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>Συνολική εικόνα Νόμιμης Μετανάστευσης</w:t>
      </w:r>
    </w:p>
    <w:p w14:paraId="1435632C" w14:textId="31B0ED2D" w:rsidR="003C0F31" w:rsidRDefault="00FB268A" w:rsidP="00E60B16">
      <w:pPr>
        <w:pStyle w:val="aa"/>
        <w:spacing w:after="0"/>
        <w:ind w:left="-284" w:right="-438" w:hanging="142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>
        <w:rPr>
          <w:noProof/>
        </w:rPr>
        <w:drawing>
          <wp:inline distT="0" distB="0" distL="0" distR="0" wp14:anchorId="6B87A2B9" wp14:editId="09AA02C6">
            <wp:extent cx="7376754" cy="2047875"/>
            <wp:effectExtent l="0" t="0" r="0" b="0"/>
            <wp:docPr id="3" name="Γραφικό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2967" t="22602" r="2392" b="30688"/>
                    <a:stretch/>
                  </pic:blipFill>
                  <pic:spPr bwMode="auto">
                    <a:xfrm>
                      <a:off x="0" y="0"/>
                      <a:ext cx="7394650" cy="2052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744E6" w14:textId="430B0C36" w:rsidR="00EF7A6E" w:rsidRPr="00665BAD" w:rsidRDefault="00EF7A6E" w:rsidP="002E5F73">
      <w:pPr>
        <w:keepNext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Γράφημα 1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Ά</w:t>
      </w:r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δειες διαμονής </w:t>
      </w:r>
      <w:r w:rsidR="004D6DF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σε ισχύ</w:t>
      </w:r>
      <w:r w:rsidR="00B851F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, </w:t>
      </w:r>
      <w:r w:rsidR="00467AB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όπως αποτυπώνονται με στοιχεία </w:t>
      </w:r>
      <w:r w:rsidR="00FB268A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Νοεμ</w:t>
      </w:r>
      <w:r w:rsidR="00026D47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βρίου</w:t>
      </w:r>
      <w:r w:rsidR="00467AB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2021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- Βλ. Παράρτημα 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Πίνακας 1</w:t>
      </w:r>
    </w:p>
    <w:p w14:paraId="02E265B1" w14:textId="4005E629" w:rsidR="00894EBA" w:rsidRDefault="00894EBA" w:rsidP="00707932">
      <w:pPr>
        <w:pStyle w:val="aa"/>
        <w:spacing w:after="0"/>
        <w:ind w:right="-568"/>
        <w:jc w:val="both"/>
        <w:rPr>
          <w:noProof/>
          <w:lang w:eastAsia="el-GR"/>
        </w:rPr>
      </w:pPr>
    </w:p>
    <w:p w14:paraId="4BAF324A" w14:textId="34299133" w:rsidR="00B85817" w:rsidRDefault="00B85817" w:rsidP="00B85817">
      <w:pPr>
        <w:pStyle w:val="aa"/>
        <w:spacing w:after="0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39B40F92" w14:textId="77777777" w:rsidR="00BF2B7F" w:rsidRDefault="00BF2B7F" w:rsidP="00B85817">
      <w:pPr>
        <w:pStyle w:val="aa"/>
        <w:spacing w:after="0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337F6327" w14:textId="326DF342" w:rsidR="007179BF" w:rsidRPr="00CA55FF" w:rsidRDefault="008F08E9" w:rsidP="00CC158E">
      <w:pPr>
        <w:pStyle w:val="aa"/>
        <w:numPr>
          <w:ilvl w:val="0"/>
          <w:numId w:val="13"/>
        </w:numPr>
        <w:spacing w:after="0"/>
        <w:ind w:left="709" w:hanging="283"/>
        <w:jc w:val="both"/>
        <w:rPr>
          <w:rFonts w:ascii="Calibri" w:eastAsia="Calibri" w:hAnsi="Calibri" w:cs="Calibri"/>
          <w:b/>
          <w:color w:val="000000"/>
          <w:kern w:val="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>Πολίτες Τρίτων Χωρών</w:t>
      </w:r>
    </w:p>
    <w:p w14:paraId="5A44FF3A" w14:textId="6F5A6913" w:rsidR="00CA55FF" w:rsidRDefault="00CA55FF" w:rsidP="007179BF">
      <w:pPr>
        <w:pStyle w:val="aa"/>
        <w:spacing w:after="0"/>
        <w:ind w:left="-426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7A7DFF13" w14:textId="6C8C2037" w:rsidR="001A41B1" w:rsidRPr="00BF2B7F" w:rsidRDefault="002B341F" w:rsidP="007179BF">
      <w:pPr>
        <w:pStyle w:val="aa"/>
        <w:spacing w:after="0"/>
        <w:ind w:left="-426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 w:rsidRPr="002B341F">
        <w:rPr>
          <w:rFonts w:ascii="Calibri" w:eastAsia="Calibri" w:hAnsi="Calibri" w:cs="Calibri"/>
          <w:b/>
          <w:bCs/>
          <w:noProof/>
          <w:color w:val="000000"/>
          <w:kern w:val="0"/>
          <w:sz w:val="22"/>
          <w:szCs w:val="22"/>
          <w:lang w:eastAsia="el-GR" w:bidi="ar-SA"/>
        </w:rPr>
        <w:drawing>
          <wp:inline distT="0" distB="0" distL="0" distR="0" wp14:anchorId="56BCC89A" wp14:editId="111AF371">
            <wp:extent cx="7400925" cy="3811635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771" r="1262" b="4822"/>
                    <a:stretch/>
                  </pic:blipFill>
                  <pic:spPr bwMode="auto">
                    <a:xfrm>
                      <a:off x="0" y="0"/>
                      <a:ext cx="7416695" cy="381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03874" w14:textId="18F4085A" w:rsidR="0032437B" w:rsidRPr="00665BAD" w:rsidRDefault="0032437B" w:rsidP="00520210">
      <w:pPr>
        <w:keepNext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2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. </w:t>
      </w:r>
      <w:r w:rsidR="00347A1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Ά</w:t>
      </w:r>
      <w:r w:rsidR="00347A11"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δειες διαμονής </w:t>
      </w:r>
      <w:r w:rsidR="00347A1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σε ισχύ</w:t>
      </w:r>
      <w:r w:rsidR="00347A11"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σε συγκεκριμένη χρονική στιγμή (απόθεμα/</w:t>
      </w:r>
      <w:proofErr w:type="spellStart"/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stock</w:t>
      </w:r>
      <w:proofErr w:type="spellEnd"/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) σωρευτικά</w:t>
      </w:r>
      <w:r w:rsidR="002649FA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ανά μήνα</w:t>
      </w:r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EA2B5F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-</w:t>
      </w:r>
      <w:r w:rsidR="00BC6E74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Βλ. Παράρτημα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Πίνακας </w:t>
      </w:r>
      <w:r w:rsidR="004E1FB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2</w:t>
      </w:r>
    </w:p>
    <w:p w14:paraId="150DE65A" w14:textId="6E721748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53974197" w14:textId="0B8C6080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235EBEC2" w14:textId="64808E36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0BB79F01" w14:textId="5A61BFBD" w:rsidR="00F177C6" w:rsidRPr="005D6BAE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7D11C615" w14:textId="419FA6D9" w:rsidR="00785C3D" w:rsidRDefault="00785C3D" w:rsidP="004E7C6A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39037517" w14:textId="58E3D1C0" w:rsidR="005C743D" w:rsidRDefault="005C743D" w:rsidP="00AB5D99">
      <w:pPr>
        <w:pStyle w:val="aa"/>
        <w:spacing w:after="0"/>
        <w:ind w:left="-426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36F2A2EB" w14:textId="3A7A1ED5" w:rsidR="005C743D" w:rsidRDefault="005C743D" w:rsidP="00AB5D99">
      <w:pPr>
        <w:pStyle w:val="aa"/>
        <w:spacing w:after="0"/>
        <w:ind w:left="-426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79FD9E1A" w14:textId="493948E6" w:rsidR="006475FB" w:rsidRDefault="0024461C" w:rsidP="00AB5D99">
      <w:pPr>
        <w:pStyle w:val="aa"/>
        <w:spacing w:after="0"/>
        <w:ind w:left="-426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noProof/>
          <w:color w:val="000000"/>
          <w:kern w:val="0"/>
          <w:sz w:val="22"/>
          <w:szCs w:val="22"/>
          <w:lang w:eastAsia="el-GR" w:bidi="ar-SA"/>
        </w:rPr>
        <w:drawing>
          <wp:inline distT="0" distB="0" distL="0" distR="0" wp14:anchorId="6616721D" wp14:editId="3C7D07BA">
            <wp:extent cx="7339836" cy="6659115"/>
            <wp:effectExtent l="0" t="0" r="0" b="889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478" cy="6675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BCCBA" w14:textId="0B004916" w:rsidR="00704B8E" w:rsidRDefault="00704B8E" w:rsidP="0063706D">
      <w:pPr>
        <w:keepNext/>
        <w:ind w:left="-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C564DE0" w14:textId="25090EF8" w:rsidR="00EB281C" w:rsidRPr="00665BAD" w:rsidRDefault="00EB281C" w:rsidP="002E5F73">
      <w:pPr>
        <w:keepNext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3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Κ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ορυφαίες 10 εθνικότητες των πολιτών τρίτων χωρών με ισχύουσες άδειες διαμονής, όπως αποτυπώνονται με </w:t>
      </w:r>
      <w:r w:rsidR="00DA2BE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τα </w:t>
      </w:r>
      <w:r w:rsidR="00785C3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στοιχεία </w:t>
      </w:r>
      <w:r w:rsidR="002446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Νοεμ</w:t>
      </w:r>
      <w:r w:rsidR="00A1058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βρί</w:t>
      </w:r>
      <w:r w:rsidR="004F6968"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ου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2021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 </w:t>
      </w:r>
      <w:r w:rsidR="002E1C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3</w:t>
      </w:r>
    </w:p>
    <w:p w14:paraId="74C972BB" w14:textId="266D975F" w:rsidR="0032437B" w:rsidRDefault="0032437B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13FA9D21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E34CDFF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F7C4742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3407AA50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678D024F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22C71CA8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59EA48EE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31D468A9" w14:textId="0CC71A36" w:rsidR="00D3486F" w:rsidRDefault="00D3486F" w:rsidP="00D3486F">
      <w:pPr>
        <w:pStyle w:val="aa"/>
        <w:spacing w:after="0"/>
        <w:ind w:left="-567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0F748228" w14:textId="33140832" w:rsidR="006D2C16" w:rsidRDefault="006D2C16" w:rsidP="006D2C16">
      <w:pPr>
        <w:pStyle w:val="aa"/>
        <w:spacing w:after="0"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5F1353BA" w14:textId="74CA88A7" w:rsidR="006D2C16" w:rsidRDefault="006D2C16" w:rsidP="006D2C16">
      <w:pPr>
        <w:pStyle w:val="aa"/>
        <w:spacing w:after="0"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8E95745" w14:textId="4B22231E" w:rsidR="00DB2540" w:rsidRDefault="00DB2540" w:rsidP="006D2C16">
      <w:pPr>
        <w:pStyle w:val="aa"/>
        <w:spacing w:after="0"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7AA2577" w14:textId="3947C96B" w:rsidR="00DB2540" w:rsidRDefault="00DB2540" w:rsidP="006D2C16">
      <w:pPr>
        <w:pStyle w:val="aa"/>
        <w:spacing w:after="0"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61EEBCFC" w14:textId="1464B33D" w:rsidR="007E42CC" w:rsidRDefault="007E42CC" w:rsidP="005C743D">
      <w:pPr>
        <w:pStyle w:val="aa"/>
        <w:spacing w:after="0"/>
        <w:jc w:val="both"/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  <w:lang w:eastAsia="el-GR" w:bidi="ar-SA"/>
        </w:rPr>
      </w:pPr>
    </w:p>
    <w:p w14:paraId="234676F6" w14:textId="3A45670C" w:rsidR="007E42CC" w:rsidRDefault="007E42CC" w:rsidP="002649FA">
      <w:pPr>
        <w:pStyle w:val="aa"/>
        <w:spacing w:after="0"/>
        <w:ind w:left="-426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89FDE1B" w14:textId="6B7420C3" w:rsidR="00AF1C8C" w:rsidRDefault="00AF1C8C" w:rsidP="005A33A3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D0370EC" w14:textId="5262953A" w:rsidR="00AF1C8C" w:rsidRPr="00267DA9" w:rsidRDefault="0024461C" w:rsidP="002649FA">
      <w:pPr>
        <w:pStyle w:val="aa"/>
        <w:spacing w:after="0"/>
        <w:ind w:left="-426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  <w:lang w:val="en-US"/>
        </w:rPr>
      </w:pPr>
      <w:r w:rsidRPr="0024461C"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  <w:lang w:eastAsia="el-GR" w:bidi="ar-SA"/>
        </w:rPr>
        <w:drawing>
          <wp:inline distT="0" distB="0" distL="0" distR="0" wp14:anchorId="2B03AA90" wp14:editId="7EC38BAD">
            <wp:extent cx="7419975" cy="3931623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7785" r="2109"/>
                    <a:stretch/>
                  </pic:blipFill>
                  <pic:spPr bwMode="auto">
                    <a:xfrm>
                      <a:off x="0" y="0"/>
                      <a:ext cx="7427428" cy="393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DD85D" w14:textId="32E53874" w:rsidR="006C75FD" w:rsidRDefault="00501297" w:rsidP="00BF2B7F">
      <w:pPr>
        <w:pStyle w:val="aa"/>
        <w:spacing w:after="0"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4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proofErr w:type="spellStart"/>
      <w:r w:rsidR="00333E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Εκδοθείσες</w:t>
      </w:r>
      <w:proofErr w:type="spellEnd"/>
      <w:r w:rsidR="00333E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άδειες Διαμονής -</w:t>
      </w:r>
      <w:r w:rsidR="00DB254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Αρχικές Χορηγήσεις αδειών διαμονής ανά μήνα </w:t>
      </w:r>
      <w:r w:rsidR="001250D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κατάθεσης αιτήματος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και κατηγορία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  <w:lang w:val="en-US"/>
        </w:rPr>
        <w:t>Eurostat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</w:t>
      </w:r>
      <w:r w:rsidR="001250D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D2684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4</w:t>
      </w:r>
    </w:p>
    <w:p w14:paraId="5FC0E6B1" w14:textId="71C161E5" w:rsidR="00CC158E" w:rsidRDefault="00CC158E" w:rsidP="00A44015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22D5748C" w14:textId="6E9E4C6E" w:rsidR="00A44015" w:rsidRDefault="00A44015" w:rsidP="005A33A3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245BEA9B" w14:textId="035E16D4" w:rsidR="001F0D7C" w:rsidRPr="0053077D" w:rsidRDefault="005A33A3" w:rsidP="001C70F1">
      <w:pPr>
        <w:pStyle w:val="aa"/>
        <w:spacing w:after="0"/>
        <w:ind w:left="-426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 w:rsidRPr="005A33A3"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  <w:lang w:eastAsia="el-GR" w:bidi="ar-SA"/>
        </w:rPr>
        <w:drawing>
          <wp:inline distT="0" distB="0" distL="0" distR="0" wp14:anchorId="4B9E6AA7" wp14:editId="6561DC72">
            <wp:extent cx="7372350" cy="3875018"/>
            <wp:effectExtent l="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8789" r="2392"/>
                    <a:stretch/>
                  </pic:blipFill>
                  <pic:spPr bwMode="auto">
                    <a:xfrm>
                      <a:off x="0" y="0"/>
                      <a:ext cx="7383429" cy="388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0A372" w14:textId="476E2DD6" w:rsidR="00823324" w:rsidRPr="00D3486F" w:rsidRDefault="00823324" w:rsidP="00E0339C">
      <w:pPr>
        <w:pStyle w:val="aa"/>
        <w:spacing w:after="0"/>
        <w:ind w:right="-154"/>
        <w:jc w:val="both"/>
        <w:rPr>
          <w:rFonts w:asciiTheme="minorHAnsi" w:hAnsiTheme="minorHAnsi"/>
          <w:noProof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5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proofErr w:type="spellStart"/>
      <w:r w:rsidR="00333E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Εκδοθείσες</w:t>
      </w:r>
      <w:proofErr w:type="spellEnd"/>
      <w:r w:rsidR="00333E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άδειες Διαμονής -</w:t>
      </w:r>
      <w:r w:rsidR="0049354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E8627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Ανανεώσεις Χορηγήσεων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αδειών διαμονής ανά μήνα</w:t>
      </w:r>
      <w:r w:rsidR="001250D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κατάθεσ</w:t>
      </w:r>
      <w:r w:rsidR="00AD4A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ης αιτήματος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και κατηγορία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  <w:lang w:val="en-US"/>
        </w:rPr>
        <w:t>Eurostat</w:t>
      </w:r>
      <w:r w:rsidR="00C0175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- Βλ. Παράρτημα Πίνακας</w:t>
      </w:r>
      <w:r w:rsidR="00C0175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5</w:t>
      </w:r>
    </w:p>
    <w:p w14:paraId="5B84457D" w14:textId="77777777" w:rsidR="009A29F4" w:rsidRDefault="009A29F4" w:rsidP="00823324">
      <w:pPr>
        <w:pStyle w:val="aa"/>
        <w:spacing w:after="0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5856A77C" w14:textId="49E976EA" w:rsidR="00823324" w:rsidRDefault="00FB03DF" w:rsidP="00823324">
      <w:pPr>
        <w:pStyle w:val="aa"/>
        <w:spacing w:after="0"/>
        <w:jc w:val="both"/>
      </w:pPr>
      <w:r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Τ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ο 2020 οι κύριες χώρες προέλευσης των μετανα</w:t>
      </w:r>
      <w:r w:rsidR="00A44015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στών για τους οποίους εκδόθηκαν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άδειες διαμονής ήταν η Αλβανία, η Κίνα και </w:t>
      </w:r>
      <w:r w:rsidR="00CF7297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το Πακιστάν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(αρχ</w:t>
      </w:r>
      <w:r w:rsidR="009B2386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ικές χορηγήσεις). Τους πρώτους </w:t>
      </w:r>
      <w:r w:rsidR="00D07800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1</w:t>
      </w:r>
      <w:r w:rsidR="005A33A3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1</w:t>
      </w:r>
      <w:r w:rsidR="009B2386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μήνες του 2021 ωστόσο φαίνεται ότι εκδόθηκαν κυρίως άδειες για</w:t>
      </w:r>
      <w:r w:rsidR="00A44015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υπηκόους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Αλβαν</w:t>
      </w:r>
      <w:r w:rsidR="0015172D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ίας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, </w:t>
      </w:r>
      <w:r w:rsidR="009C7CA9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Ρωσία</w:t>
      </w:r>
      <w:r w:rsidR="00AF1C8C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και </w:t>
      </w:r>
      <w:r w:rsidR="005A33A3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Γεωργίας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. </w:t>
      </w:r>
    </w:p>
    <w:p w14:paraId="341FD220" w14:textId="63033FE7" w:rsidR="001F0D7C" w:rsidRDefault="001F0D7C">
      <w:pPr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0A949424" w14:textId="6BF64030" w:rsidR="00FF1EF6" w:rsidRDefault="008F08E9" w:rsidP="00FF1EF6">
      <w:pPr>
        <w:pStyle w:val="af1"/>
        <w:numPr>
          <w:ilvl w:val="0"/>
          <w:numId w:val="13"/>
        </w:numPr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 w:rsidRPr="00FF1EF6"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>Ομογενείς πολίτες και Ευρωπαίοι πολίτες</w:t>
      </w:r>
    </w:p>
    <w:p w14:paraId="61096F04" w14:textId="7C2378CF" w:rsidR="00E71769" w:rsidRDefault="00E71769" w:rsidP="00E71769">
      <w:pPr>
        <w:ind w:left="360"/>
        <w:rPr>
          <w:lang w:eastAsia="el-GR" w:bidi="ar-SA"/>
        </w:rPr>
      </w:pPr>
    </w:p>
    <w:p w14:paraId="77DEA57E" w14:textId="606D3487" w:rsidR="00E71769" w:rsidRDefault="00956A6F" w:rsidP="00956A6F">
      <w:pPr>
        <w:ind w:left="-142"/>
        <w:rPr>
          <w:lang w:eastAsia="el-GR" w:bidi="ar-SA"/>
        </w:rPr>
      </w:pPr>
      <w:r w:rsidRPr="00956A6F">
        <w:rPr>
          <w:noProof/>
          <w:lang w:eastAsia="el-GR" w:bidi="ar-SA"/>
        </w:rPr>
        <w:drawing>
          <wp:inline distT="0" distB="0" distL="0" distR="0" wp14:anchorId="5884FF66" wp14:editId="3D934E87">
            <wp:extent cx="7162800" cy="1131564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792" t="30386" r="4792" b="44500"/>
                    <a:stretch/>
                  </pic:blipFill>
                  <pic:spPr bwMode="auto">
                    <a:xfrm>
                      <a:off x="0" y="0"/>
                      <a:ext cx="7257556" cy="114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C0588" w14:textId="77777777" w:rsidR="00E71769" w:rsidRPr="00E71769" w:rsidRDefault="00E71769" w:rsidP="00E71769">
      <w:pPr>
        <w:ind w:left="360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3FA50D20" w14:textId="6B1FCF40" w:rsidR="00FF1EF6" w:rsidRDefault="00FF1EF6" w:rsidP="00E71769">
      <w:pPr>
        <w:ind w:left="-426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484A5769" w14:textId="3D7AD81E" w:rsidR="00FF1EF6" w:rsidRPr="00FF1EF6" w:rsidRDefault="00FF1EF6" w:rsidP="0099782A">
      <w:pPr>
        <w:ind w:left="-426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53A6ADD0" w14:textId="01658B59" w:rsidR="00FF1EF6" w:rsidRDefault="00FF1EF6" w:rsidP="00FF1EF6">
      <w:pPr>
        <w:pStyle w:val="af1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 w:rsidRPr="00744793">
        <w:rPr>
          <w:noProof/>
          <w:lang w:eastAsia="el-GR" w:bidi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CB74CB" wp14:editId="7278D80D">
                <wp:simplePos x="0" y="0"/>
                <wp:positionH relativeFrom="column">
                  <wp:posOffset>5982336</wp:posOffset>
                </wp:positionH>
                <wp:positionV relativeFrom="paragraph">
                  <wp:posOffset>52070</wp:posOffset>
                </wp:positionV>
                <wp:extent cx="421549" cy="1092742"/>
                <wp:effectExtent l="76200" t="38100" r="36195" b="31750"/>
                <wp:wrapNone/>
                <wp:docPr id="50" name="Shape 46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00443">
                          <a:off x="0" y="0"/>
                          <a:ext cx="421549" cy="10927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39" h="21600" extrusionOk="0">
                              <a:moveTo>
                                <a:pt x="4374" y="0"/>
                              </a:moveTo>
                              <a:cubicBezTo>
                                <a:pt x="3813" y="0"/>
                                <a:pt x="3308" y="81"/>
                                <a:pt x="2940" y="210"/>
                              </a:cubicBezTo>
                              <a:cubicBezTo>
                                <a:pt x="2573" y="338"/>
                                <a:pt x="2342" y="515"/>
                                <a:pt x="2342" y="712"/>
                              </a:cubicBezTo>
                              <a:lnTo>
                                <a:pt x="2342" y="4349"/>
                              </a:lnTo>
                              <a:lnTo>
                                <a:pt x="2342" y="4805"/>
                              </a:lnTo>
                              <a:lnTo>
                                <a:pt x="2342" y="6642"/>
                              </a:lnTo>
                              <a:cubicBezTo>
                                <a:pt x="2216" y="6639"/>
                                <a:pt x="2090" y="6640"/>
                                <a:pt x="1965" y="6645"/>
                              </a:cubicBezTo>
                              <a:cubicBezTo>
                                <a:pt x="1216" y="6673"/>
                                <a:pt x="548" y="6826"/>
                                <a:pt x="212" y="7061"/>
                              </a:cubicBezTo>
                              <a:cubicBezTo>
                                <a:pt x="-22" y="7225"/>
                                <a:pt x="-74" y="7421"/>
                                <a:pt x="114" y="7607"/>
                              </a:cubicBezTo>
                              <a:cubicBezTo>
                                <a:pt x="628" y="8461"/>
                                <a:pt x="1448" y="9291"/>
                                <a:pt x="2563" y="10072"/>
                              </a:cubicBezTo>
                              <a:cubicBezTo>
                                <a:pt x="3170" y="10498"/>
                                <a:pt x="3866" y="10907"/>
                                <a:pt x="4456" y="11335"/>
                              </a:cubicBezTo>
                              <a:cubicBezTo>
                                <a:pt x="4970" y="11709"/>
                                <a:pt x="5440" y="12112"/>
                                <a:pt x="5811" y="12517"/>
                              </a:cubicBezTo>
                              <a:lnTo>
                                <a:pt x="5136" y="21600"/>
                              </a:lnTo>
                              <a:lnTo>
                                <a:pt x="18342" y="21600"/>
                              </a:lnTo>
                              <a:lnTo>
                                <a:pt x="17644" y="12280"/>
                              </a:lnTo>
                              <a:cubicBezTo>
                                <a:pt x="17875" y="12024"/>
                                <a:pt x="18142" y="11774"/>
                                <a:pt x="18424" y="11525"/>
                              </a:cubicBezTo>
                              <a:cubicBezTo>
                                <a:pt x="19452" y="10614"/>
                                <a:pt x="20903" y="9745"/>
                                <a:pt x="21300" y="8772"/>
                              </a:cubicBezTo>
                              <a:cubicBezTo>
                                <a:pt x="21526" y="8217"/>
                                <a:pt x="21419" y="7653"/>
                                <a:pt x="21374" y="7093"/>
                              </a:cubicBezTo>
                              <a:cubicBezTo>
                                <a:pt x="21323" y="6473"/>
                                <a:pt x="21360" y="5853"/>
                                <a:pt x="21365" y="5233"/>
                              </a:cubicBezTo>
                              <a:cubicBezTo>
                                <a:pt x="21367" y="5036"/>
                                <a:pt x="21143" y="4859"/>
                                <a:pt x="20775" y="4730"/>
                              </a:cubicBezTo>
                              <a:cubicBezTo>
                                <a:pt x="20408" y="4602"/>
                                <a:pt x="19894" y="4521"/>
                                <a:pt x="19334" y="4521"/>
                              </a:cubicBezTo>
                              <a:lnTo>
                                <a:pt x="19112" y="4521"/>
                              </a:lnTo>
                              <a:cubicBezTo>
                                <a:pt x="18551" y="4521"/>
                                <a:pt x="18046" y="4602"/>
                                <a:pt x="17679" y="4730"/>
                              </a:cubicBezTo>
                              <a:cubicBezTo>
                                <a:pt x="17332" y="4852"/>
                                <a:pt x="17121" y="5018"/>
                                <a:pt x="17097" y="5201"/>
                              </a:cubicBezTo>
                              <a:lnTo>
                                <a:pt x="16458" y="5164"/>
                              </a:lnTo>
                              <a:lnTo>
                                <a:pt x="16458" y="4865"/>
                              </a:lnTo>
                              <a:cubicBezTo>
                                <a:pt x="16458" y="4669"/>
                                <a:pt x="16228" y="4489"/>
                                <a:pt x="15860" y="4360"/>
                              </a:cubicBezTo>
                              <a:cubicBezTo>
                                <a:pt x="15492" y="4231"/>
                                <a:pt x="14987" y="4154"/>
                                <a:pt x="14426" y="4154"/>
                              </a:cubicBezTo>
                              <a:lnTo>
                                <a:pt x="14197" y="4154"/>
                              </a:lnTo>
                              <a:cubicBezTo>
                                <a:pt x="13636" y="4154"/>
                                <a:pt x="13129" y="4231"/>
                                <a:pt x="12763" y="4360"/>
                              </a:cubicBezTo>
                              <a:cubicBezTo>
                                <a:pt x="12397" y="4489"/>
                                <a:pt x="12173" y="4669"/>
                                <a:pt x="12173" y="4865"/>
                              </a:cubicBezTo>
                              <a:lnTo>
                                <a:pt x="12173" y="4914"/>
                              </a:lnTo>
                              <a:lnTo>
                                <a:pt x="11542" y="4880"/>
                              </a:lnTo>
                              <a:lnTo>
                                <a:pt x="11542" y="4400"/>
                              </a:lnTo>
                              <a:cubicBezTo>
                                <a:pt x="11542" y="4204"/>
                                <a:pt x="11312" y="4024"/>
                                <a:pt x="10944" y="3895"/>
                              </a:cubicBezTo>
                              <a:cubicBezTo>
                                <a:pt x="10577" y="3766"/>
                                <a:pt x="10072" y="3689"/>
                                <a:pt x="9511" y="3689"/>
                              </a:cubicBezTo>
                              <a:lnTo>
                                <a:pt x="9289" y="3689"/>
                              </a:lnTo>
                              <a:cubicBezTo>
                                <a:pt x="8728" y="3689"/>
                                <a:pt x="8223" y="3766"/>
                                <a:pt x="7856" y="3895"/>
                              </a:cubicBezTo>
                              <a:cubicBezTo>
                                <a:pt x="7488" y="4024"/>
                                <a:pt x="7258" y="4204"/>
                                <a:pt x="7258" y="4400"/>
                              </a:cubicBezTo>
                              <a:lnTo>
                                <a:pt x="7258" y="4630"/>
                              </a:lnTo>
                              <a:lnTo>
                                <a:pt x="6627" y="4593"/>
                              </a:lnTo>
                              <a:lnTo>
                                <a:pt x="6627" y="712"/>
                              </a:lnTo>
                              <a:cubicBezTo>
                                <a:pt x="6627" y="515"/>
                                <a:pt x="6405" y="338"/>
                                <a:pt x="6037" y="210"/>
                              </a:cubicBezTo>
                              <a:cubicBezTo>
                                <a:pt x="5669" y="81"/>
                                <a:pt x="5156" y="0"/>
                                <a:pt x="4595" y="0"/>
                              </a:cubicBezTo>
                              <a:lnTo>
                                <a:pt x="437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 wrap="square" lIns="53578" tIns="53578" rIns="53578" bIns="53578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A91A42E">
              <v:shape id="Shape 46482" style="position:absolute;margin-left:471.05pt;margin-top:4.1pt;width:33.2pt;height:86.05pt;rotation:-10812956fd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39,21600" o:spid="_x0000_s1026" fillcolor="#d8d8d8 [2732]" stroked="f" strokeweight="1pt" path="m4374,c3813,,3308,81,2940,210,2573,338,2342,515,2342,712r,3637l2342,4805r,1837c2216,6639,2090,6640,1965,6645,1216,6673,548,6826,212,7061v-234,164,-286,360,-98,546c628,8461,1448,9291,2563,10072v607,426,1303,835,1893,1263c4970,11709,5440,12112,5811,12517r-675,9083l18342,21600r-698,-9320c17875,12024,18142,11774,18424,11525v1028,-911,2479,-1780,2876,-2753c21526,8217,21419,7653,21374,7093v-51,-620,-14,-1240,-9,-1860c21367,5036,21143,4859,20775,4730v-367,-128,-881,-209,-1441,-209l19112,4521v-561,,-1066,81,-1433,209c17332,4852,17121,5018,17097,5201r-639,-37l16458,4865v,-196,-230,-376,-598,-505c15492,4231,14987,4154,14426,4154r-229,c13636,4154,13129,4231,12763,4360v-366,129,-590,309,-590,505l12173,4914r-631,-34l11542,4400v,-196,-230,-376,-598,-505c10577,3766,10072,3689,9511,3689r-222,c8728,3689,8223,3766,7856,3895v-368,129,-598,309,-598,505l7258,4630r-631,-37l6627,712v,-197,-222,-374,-590,-502c5669,81,5156,,4595,l437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" w14:anchorId="68B37F74">
                <v:stroke miterlimit="4" joinstyle="miter"/>
                <v:path arrowok="t" o:connecttype="custom" o:connectlocs="210775,546371;210775,546371;210775,546371;210775,546371" o:connectangles="0,90,180,270" o:extrusionok="f"/>
              </v:shape>
            </w:pict>
          </mc:Fallback>
        </mc:AlternateContent>
      </w:r>
      <w:r w:rsidRPr="00744793">
        <w:rPr>
          <w:noProof/>
          <w:lang w:eastAsia="el-G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4C4499" wp14:editId="06681AA6">
                <wp:simplePos x="0" y="0"/>
                <wp:positionH relativeFrom="column">
                  <wp:posOffset>278765</wp:posOffset>
                </wp:positionH>
                <wp:positionV relativeFrom="paragraph">
                  <wp:posOffset>37817</wp:posOffset>
                </wp:positionV>
                <wp:extent cx="421549" cy="1092742"/>
                <wp:effectExtent l="57150" t="19050" r="74295" b="0"/>
                <wp:wrapNone/>
                <wp:docPr id="33" name="Shape 4648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BA1F3D-C54A-AD46-B81D-413C651762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93420">
                          <a:off x="0" y="0"/>
                          <a:ext cx="421549" cy="10927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39" h="21600" extrusionOk="0">
                              <a:moveTo>
                                <a:pt x="4374" y="0"/>
                              </a:moveTo>
                              <a:cubicBezTo>
                                <a:pt x="3813" y="0"/>
                                <a:pt x="3308" y="81"/>
                                <a:pt x="2940" y="210"/>
                              </a:cubicBezTo>
                              <a:cubicBezTo>
                                <a:pt x="2573" y="338"/>
                                <a:pt x="2342" y="515"/>
                                <a:pt x="2342" y="712"/>
                              </a:cubicBezTo>
                              <a:lnTo>
                                <a:pt x="2342" y="4349"/>
                              </a:lnTo>
                              <a:lnTo>
                                <a:pt x="2342" y="4805"/>
                              </a:lnTo>
                              <a:lnTo>
                                <a:pt x="2342" y="6642"/>
                              </a:lnTo>
                              <a:cubicBezTo>
                                <a:pt x="2216" y="6639"/>
                                <a:pt x="2090" y="6640"/>
                                <a:pt x="1965" y="6645"/>
                              </a:cubicBezTo>
                              <a:cubicBezTo>
                                <a:pt x="1216" y="6673"/>
                                <a:pt x="548" y="6826"/>
                                <a:pt x="212" y="7061"/>
                              </a:cubicBezTo>
                              <a:cubicBezTo>
                                <a:pt x="-22" y="7225"/>
                                <a:pt x="-74" y="7421"/>
                                <a:pt x="114" y="7607"/>
                              </a:cubicBezTo>
                              <a:cubicBezTo>
                                <a:pt x="628" y="8461"/>
                                <a:pt x="1448" y="9291"/>
                                <a:pt x="2563" y="10072"/>
                              </a:cubicBezTo>
                              <a:cubicBezTo>
                                <a:pt x="3170" y="10498"/>
                                <a:pt x="3866" y="10907"/>
                                <a:pt x="4456" y="11335"/>
                              </a:cubicBezTo>
                              <a:cubicBezTo>
                                <a:pt x="4970" y="11709"/>
                                <a:pt x="5440" y="12112"/>
                                <a:pt x="5811" y="12517"/>
                              </a:cubicBezTo>
                              <a:lnTo>
                                <a:pt x="5136" y="21600"/>
                              </a:lnTo>
                              <a:lnTo>
                                <a:pt x="18342" y="21600"/>
                              </a:lnTo>
                              <a:lnTo>
                                <a:pt x="17644" y="12280"/>
                              </a:lnTo>
                              <a:cubicBezTo>
                                <a:pt x="17875" y="12024"/>
                                <a:pt x="18142" y="11774"/>
                                <a:pt x="18424" y="11525"/>
                              </a:cubicBezTo>
                              <a:cubicBezTo>
                                <a:pt x="19452" y="10614"/>
                                <a:pt x="20903" y="9745"/>
                                <a:pt x="21300" y="8772"/>
                              </a:cubicBezTo>
                              <a:cubicBezTo>
                                <a:pt x="21526" y="8217"/>
                                <a:pt x="21419" y="7653"/>
                                <a:pt x="21374" y="7093"/>
                              </a:cubicBezTo>
                              <a:cubicBezTo>
                                <a:pt x="21323" y="6473"/>
                                <a:pt x="21360" y="5853"/>
                                <a:pt x="21365" y="5233"/>
                              </a:cubicBezTo>
                              <a:cubicBezTo>
                                <a:pt x="21367" y="5036"/>
                                <a:pt x="21143" y="4859"/>
                                <a:pt x="20775" y="4730"/>
                              </a:cubicBezTo>
                              <a:cubicBezTo>
                                <a:pt x="20408" y="4602"/>
                                <a:pt x="19894" y="4521"/>
                                <a:pt x="19334" y="4521"/>
                              </a:cubicBezTo>
                              <a:lnTo>
                                <a:pt x="19112" y="4521"/>
                              </a:lnTo>
                              <a:cubicBezTo>
                                <a:pt x="18551" y="4521"/>
                                <a:pt x="18046" y="4602"/>
                                <a:pt x="17679" y="4730"/>
                              </a:cubicBezTo>
                              <a:cubicBezTo>
                                <a:pt x="17332" y="4852"/>
                                <a:pt x="17121" y="5018"/>
                                <a:pt x="17097" y="5201"/>
                              </a:cubicBezTo>
                              <a:lnTo>
                                <a:pt x="16458" y="5164"/>
                              </a:lnTo>
                              <a:lnTo>
                                <a:pt x="16458" y="4865"/>
                              </a:lnTo>
                              <a:cubicBezTo>
                                <a:pt x="16458" y="4669"/>
                                <a:pt x="16228" y="4489"/>
                                <a:pt x="15860" y="4360"/>
                              </a:cubicBezTo>
                              <a:cubicBezTo>
                                <a:pt x="15492" y="4231"/>
                                <a:pt x="14987" y="4154"/>
                                <a:pt x="14426" y="4154"/>
                              </a:cubicBezTo>
                              <a:lnTo>
                                <a:pt x="14197" y="4154"/>
                              </a:lnTo>
                              <a:cubicBezTo>
                                <a:pt x="13636" y="4154"/>
                                <a:pt x="13129" y="4231"/>
                                <a:pt x="12763" y="4360"/>
                              </a:cubicBezTo>
                              <a:cubicBezTo>
                                <a:pt x="12397" y="4489"/>
                                <a:pt x="12173" y="4669"/>
                                <a:pt x="12173" y="4865"/>
                              </a:cubicBezTo>
                              <a:lnTo>
                                <a:pt x="12173" y="4914"/>
                              </a:lnTo>
                              <a:lnTo>
                                <a:pt x="11542" y="4880"/>
                              </a:lnTo>
                              <a:lnTo>
                                <a:pt x="11542" y="4400"/>
                              </a:lnTo>
                              <a:cubicBezTo>
                                <a:pt x="11542" y="4204"/>
                                <a:pt x="11312" y="4024"/>
                                <a:pt x="10944" y="3895"/>
                              </a:cubicBezTo>
                              <a:cubicBezTo>
                                <a:pt x="10577" y="3766"/>
                                <a:pt x="10072" y="3689"/>
                                <a:pt x="9511" y="3689"/>
                              </a:cubicBezTo>
                              <a:lnTo>
                                <a:pt x="9289" y="3689"/>
                              </a:lnTo>
                              <a:cubicBezTo>
                                <a:pt x="8728" y="3689"/>
                                <a:pt x="8223" y="3766"/>
                                <a:pt x="7856" y="3895"/>
                              </a:cubicBezTo>
                              <a:cubicBezTo>
                                <a:pt x="7488" y="4024"/>
                                <a:pt x="7258" y="4204"/>
                                <a:pt x="7258" y="4400"/>
                              </a:cubicBezTo>
                              <a:lnTo>
                                <a:pt x="7258" y="4630"/>
                              </a:lnTo>
                              <a:lnTo>
                                <a:pt x="6627" y="4593"/>
                              </a:lnTo>
                              <a:lnTo>
                                <a:pt x="6627" y="712"/>
                              </a:lnTo>
                              <a:cubicBezTo>
                                <a:pt x="6627" y="515"/>
                                <a:pt x="6405" y="338"/>
                                <a:pt x="6037" y="210"/>
                              </a:cubicBezTo>
                              <a:cubicBezTo>
                                <a:pt x="5669" y="81"/>
                                <a:pt x="5156" y="0"/>
                                <a:pt x="4595" y="0"/>
                              </a:cubicBezTo>
                              <a:lnTo>
                                <a:pt x="437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 wrap="square" lIns="53578" tIns="53578" rIns="53578" bIns="53578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A2296C0">
              <v:shape id="Shape 46482" style="position:absolute;margin-left:21.95pt;margin-top:3pt;width:33.2pt;height:86.05pt;rotation:11024706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39,21600" o:spid="_x0000_s1026" fillcolor="#d8d8d8 [2732]" stroked="f" strokeweight="1pt" path="m4374,c3813,,3308,81,2940,210,2573,338,2342,515,2342,712r,3637l2342,4805r,1837c2216,6639,2090,6640,1965,6645,1216,6673,548,6826,212,7061v-234,164,-286,360,-98,546c628,8461,1448,9291,2563,10072v607,426,1303,835,1893,1263c4970,11709,5440,12112,5811,12517r-675,9083l18342,21600r-698,-9320c17875,12024,18142,11774,18424,11525v1028,-911,2479,-1780,2876,-2753c21526,8217,21419,7653,21374,7093v-51,-620,-14,-1240,-9,-1860c21367,5036,21143,4859,20775,4730v-367,-128,-881,-209,-1441,-209l19112,4521v-561,,-1066,81,-1433,209c17332,4852,17121,5018,17097,5201r-639,-37l16458,4865v,-196,-230,-376,-598,-505c15492,4231,14987,4154,14426,4154r-229,c13636,4154,13129,4231,12763,4360v-366,129,-590,309,-590,505l12173,4914r-631,-34l11542,4400v,-196,-230,-376,-598,-505c10577,3766,10072,3689,9511,3689r-222,c8728,3689,8223,3766,7856,3895v-368,129,-598,309,-598,505l7258,4630r-631,-37l6627,712v,-197,-222,-374,-590,-502c5669,81,5156,,4595,l437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" w14:anchorId="49EBAE96">
                <v:stroke miterlimit="4" joinstyle="miter"/>
                <v:path arrowok="t" o:connecttype="custom" o:connectlocs="210775,546371;210775,546371;210775,546371;210775,546371" o:connectangles="0,90,180,270" o:extrusionok="f"/>
              </v:shape>
            </w:pict>
          </mc:Fallback>
        </mc:AlternateContent>
      </w:r>
    </w:p>
    <w:p w14:paraId="2050C16C" w14:textId="77777777" w:rsidR="00FF1EF6" w:rsidRPr="00FF1EF6" w:rsidRDefault="00FF1EF6" w:rsidP="00FF1EF6">
      <w:pPr>
        <w:pStyle w:val="af1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7722A4CF" w14:textId="45845960" w:rsidR="0031708F" w:rsidRDefault="0031708F">
      <w:pPr>
        <w:pStyle w:val="aa"/>
        <w:spacing w:after="0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6C3C5AE8" w14:textId="01409437" w:rsidR="00725719" w:rsidRDefault="00FF1EF6" w:rsidP="00FF1EF6">
      <w:pPr>
        <w:ind w:left="-709" w:right="-710"/>
        <w:rPr>
          <w:noProof/>
          <w:lang w:eastAsia="el-GR" w:bidi="ar-SA"/>
        </w:rPr>
      </w:pPr>
      <w:r>
        <w:rPr>
          <w:noProof/>
          <w:lang w:eastAsia="el-GR" w:bidi="ar-SA"/>
        </w:rPr>
        <w:t xml:space="preserve">   </w:t>
      </w:r>
    </w:p>
    <w:p w14:paraId="66E70D74" w14:textId="489102E3" w:rsidR="00FF1EF6" w:rsidRDefault="00FF1EF6" w:rsidP="00FF1EF6">
      <w:pPr>
        <w:ind w:right="-710"/>
        <w:rPr>
          <w:noProof/>
          <w:lang w:eastAsia="el-GR" w:bidi="ar-SA"/>
        </w:rPr>
      </w:pPr>
    </w:p>
    <w:p w14:paraId="52EBD3CE" w14:textId="77777777" w:rsidR="00FF1EF6" w:rsidRDefault="00FF1EF6" w:rsidP="00FF1EF6">
      <w:pPr>
        <w:ind w:right="-710"/>
        <w:rPr>
          <w:noProof/>
          <w:lang w:eastAsia="el-GR" w:bidi="ar-SA"/>
        </w:rPr>
      </w:pPr>
    </w:p>
    <w:p w14:paraId="44186627" w14:textId="43E37A0E" w:rsidR="00FF1EF6" w:rsidRDefault="00FF1EF6" w:rsidP="00520E67">
      <w:pPr>
        <w:ind w:left="-142" w:right="-580"/>
        <w:rPr>
          <w:noProof/>
          <w:lang w:eastAsia="el-GR" w:bidi="ar-SA"/>
        </w:rPr>
      </w:pPr>
    </w:p>
    <w:p w14:paraId="4B5B9D01" w14:textId="15C6D271" w:rsidR="00FF1EF6" w:rsidRDefault="00956A6F" w:rsidP="007F6F46">
      <w:pPr>
        <w:ind w:left="-426" w:right="-710"/>
        <w:rPr>
          <w:noProof/>
          <w:lang w:eastAsia="el-GR" w:bidi="ar-SA"/>
        </w:rPr>
      </w:pPr>
      <w:r w:rsidRPr="00956A6F">
        <w:rPr>
          <w:noProof/>
          <w:lang w:eastAsia="el-GR" w:bidi="ar-SA"/>
        </w:rPr>
        <w:drawing>
          <wp:inline distT="0" distB="0" distL="0" distR="0" wp14:anchorId="0783EFAD" wp14:editId="307E1013">
            <wp:extent cx="7372350" cy="3748461"/>
            <wp:effectExtent l="0" t="0" r="0" b="444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672" t="5776" r="4369" b="11100"/>
                    <a:stretch/>
                  </pic:blipFill>
                  <pic:spPr bwMode="auto">
                    <a:xfrm>
                      <a:off x="0" y="0"/>
                      <a:ext cx="7395967" cy="376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425FC" w14:textId="60ECA68B" w:rsidR="00725719" w:rsidRDefault="003F0CDA" w:rsidP="003F0CDA">
      <w:pPr>
        <w:tabs>
          <w:tab w:val="left" w:pos="3535"/>
        </w:tabs>
        <w:ind w:left="-993" w:right="-710"/>
        <w:rPr>
          <w:rFonts w:asciiTheme="minorHAnsi" w:hAnsiTheme="minorHAnsi"/>
        </w:rPr>
      </w:pPr>
      <w:r>
        <w:rPr>
          <w:rFonts w:hint="eastAsia"/>
          <w:noProof/>
          <w:lang w:eastAsia="el-GR" w:bidi="ar-SA"/>
        </w:rPr>
        <w:tab/>
      </w:r>
      <w:r w:rsidR="00013103">
        <w:t xml:space="preserve">      </w:t>
      </w:r>
    </w:p>
    <w:p w14:paraId="68059900" w14:textId="502FC9D4" w:rsidR="003B6102" w:rsidRPr="00665BAD" w:rsidRDefault="00F63730" w:rsidP="007F6F46">
      <w:pPr>
        <w:keepNext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AF17E6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6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 Συνολικός αριθμός</w:t>
      </w:r>
      <w:r w:rsidRPr="00F6373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των ομογενών και Ευρωπαίων πολιτών που διαμένουν στη χώρα μας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 </w:t>
      </w:r>
      <w:r w:rsidR="00AF17E6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6</w:t>
      </w:r>
    </w:p>
    <w:p w14:paraId="0D025000" w14:textId="2FF61B8B" w:rsidR="007A0DDC" w:rsidRPr="00F63730" w:rsidRDefault="007A0DDC"/>
    <w:p w14:paraId="5C0BCB80" w14:textId="74BFB5EC" w:rsidR="007A0DDC" w:rsidRDefault="007A0DDC"/>
    <w:p w14:paraId="3A33BDB4" w14:textId="62FAD631" w:rsidR="007A0DDC" w:rsidRDefault="007A0DDC"/>
    <w:p w14:paraId="633FB121" w14:textId="300AC0E9" w:rsidR="007A0DDC" w:rsidRDefault="007A0DDC" w:rsidP="00520E67">
      <w:pPr>
        <w:rPr>
          <w:rFonts w:asciiTheme="minorHAnsi" w:hAnsiTheme="minorHAnsi"/>
        </w:rPr>
      </w:pPr>
    </w:p>
    <w:p w14:paraId="27977340" w14:textId="6821AC01" w:rsidR="00AF17E6" w:rsidRDefault="00AF17E6">
      <w:pPr>
        <w:rPr>
          <w:rFonts w:asciiTheme="minorHAnsi" w:hAnsiTheme="minorHAnsi"/>
        </w:rPr>
      </w:pPr>
    </w:p>
    <w:p w14:paraId="6ED09F7E" w14:textId="54838BA6" w:rsidR="004F74B1" w:rsidRDefault="004F74B1">
      <w:pPr>
        <w:rPr>
          <w:rFonts w:asciiTheme="minorHAnsi" w:hAnsiTheme="minorHAnsi"/>
        </w:rPr>
      </w:pPr>
    </w:p>
    <w:p w14:paraId="55914847" w14:textId="418EB7FD" w:rsidR="004F74B1" w:rsidRDefault="004F74B1">
      <w:pPr>
        <w:rPr>
          <w:rFonts w:asciiTheme="minorHAnsi" w:hAnsiTheme="minorHAnsi"/>
        </w:rPr>
      </w:pPr>
    </w:p>
    <w:p w14:paraId="1B3549D7" w14:textId="77DBB161" w:rsidR="004F74B1" w:rsidRDefault="004F74B1">
      <w:pPr>
        <w:rPr>
          <w:rFonts w:asciiTheme="minorHAnsi" w:hAnsiTheme="minorHAnsi"/>
        </w:rPr>
      </w:pPr>
    </w:p>
    <w:p w14:paraId="4230C475" w14:textId="3391F849" w:rsidR="002741C9" w:rsidRDefault="002741C9">
      <w:pPr>
        <w:rPr>
          <w:rFonts w:asciiTheme="minorHAnsi" w:hAnsiTheme="minorHAnsi"/>
        </w:rPr>
      </w:pPr>
    </w:p>
    <w:p w14:paraId="01EECAFC" w14:textId="77777777" w:rsidR="00183561" w:rsidRDefault="00183561">
      <w:pPr>
        <w:rPr>
          <w:rFonts w:asciiTheme="minorHAnsi" w:hAnsiTheme="minorHAnsi"/>
        </w:rPr>
      </w:pPr>
    </w:p>
    <w:p w14:paraId="03540064" w14:textId="1DC0323C" w:rsidR="0099782A" w:rsidRDefault="0099782A">
      <w:pPr>
        <w:rPr>
          <w:rFonts w:asciiTheme="minorHAnsi" w:hAnsiTheme="minorHAnsi"/>
        </w:rPr>
      </w:pPr>
    </w:p>
    <w:p w14:paraId="47CAEF0B" w14:textId="77777777" w:rsidR="0099782A" w:rsidRDefault="0099782A">
      <w:pPr>
        <w:rPr>
          <w:rFonts w:asciiTheme="minorHAnsi" w:hAnsiTheme="minorHAnsi"/>
        </w:rPr>
      </w:pPr>
    </w:p>
    <w:p w14:paraId="0DCEC5F3" w14:textId="46E0F556" w:rsidR="00276CAC" w:rsidRDefault="008F08E9" w:rsidP="002741C9">
      <w:pPr>
        <w:pStyle w:val="aa"/>
        <w:numPr>
          <w:ilvl w:val="0"/>
          <w:numId w:val="13"/>
        </w:numPr>
        <w:tabs>
          <w:tab w:val="left" w:pos="360"/>
        </w:tabs>
        <w:spacing w:after="0"/>
        <w:jc w:val="both"/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  <w:lastRenderedPageBreak/>
        <w:t>Μόνιμη άδεια διαμονής επενδυτή (</w:t>
      </w:r>
      <w:r w:rsidR="000A235E">
        <w:rPr>
          <w:rFonts w:ascii="Calibri" w:eastAsia="Calibri" w:hAnsi="Calibri" w:cs="Calibri"/>
          <w:b/>
          <w:bCs/>
          <w:kern w:val="0"/>
          <w:sz w:val="22"/>
          <w:szCs w:val="22"/>
          <w:lang w:val="en-US" w:eastAsia="el-GR" w:bidi="ar-SA"/>
        </w:rPr>
        <w:t>Golden</w:t>
      </w:r>
      <w:r w:rsidR="000A235E" w:rsidRPr="000A235E"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  <w:t xml:space="preserve"> </w:t>
      </w:r>
      <w:r w:rsidR="000A235E">
        <w:rPr>
          <w:rFonts w:ascii="Calibri" w:eastAsia="Calibri" w:hAnsi="Calibri" w:cs="Calibri"/>
          <w:b/>
          <w:bCs/>
          <w:kern w:val="0"/>
          <w:sz w:val="22"/>
          <w:szCs w:val="22"/>
          <w:lang w:val="en-US" w:eastAsia="el-GR" w:bidi="ar-SA"/>
        </w:rPr>
        <w:t>Visa</w:t>
      </w:r>
      <w:r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  <w:t>)</w:t>
      </w:r>
    </w:p>
    <w:p w14:paraId="245E42BC" w14:textId="17CD13DC" w:rsidR="002741C9" w:rsidRDefault="002741C9" w:rsidP="002741C9">
      <w:pPr>
        <w:pStyle w:val="aa"/>
        <w:tabs>
          <w:tab w:val="left" w:pos="360"/>
        </w:tabs>
        <w:spacing w:after="0"/>
        <w:jc w:val="both"/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</w:pPr>
    </w:p>
    <w:p w14:paraId="4D24D42A" w14:textId="202988C3" w:rsidR="00293FD8" w:rsidRPr="008C0A03" w:rsidRDefault="00956A6F" w:rsidP="00AB2E74">
      <w:pPr>
        <w:pStyle w:val="aa"/>
        <w:tabs>
          <w:tab w:val="left" w:pos="360"/>
        </w:tabs>
        <w:spacing w:after="0"/>
        <w:ind w:left="-426"/>
        <w:jc w:val="both"/>
        <w:rPr>
          <w:rFonts w:ascii="Calibri" w:eastAsia="Calibri" w:hAnsi="Calibri" w:cs="Calibri"/>
          <w:b/>
          <w:bCs/>
          <w:kern w:val="0"/>
          <w:sz w:val="22"/>
          <w:szCs w:val="22"/>
          <w:lang w:val="en-US" w:eastAsia="el-GR" w:bidi="ar-SA"/>
        </w:rPr>
      </w:pPr>
      <w:r w:rsidRPr="00956A6F">
        <w:rPr>
          <w:rFonts w:ascii="Calibri" w:eastAsia="Calibri" w:hAnsi="Calibri" w:cs="Calibri"/>
          <w:b/>
          <w:bCs/>
          <w:noProof/>
          <w:kern w:val="0"/>
          <w:sz w:val="22"/>
          <w:szCs w:val="22"/>
          <w:lang w:eastAsia="el-GR" w:bidi="ar-SA"/>
        </w:rPr>
        <w:drawing>
          <wp:inline distT="0" distB="0" distL="0" distR="0" wp14:anchorId="74707342" wp14:editId="37FDF15E">
            <wp:extent cx="7362825" cy="3731087"/>
            <wp:effectExtent l="0" t="0" r="0" b="3175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25" t="6278" r="2957" b="8840"/>
                    <a:stretch/>
                  </pic:blipFill>
                  <pic:spPr bwMode="auto">
                    <a:xfrm>
                      <a:off x="0" y="0"/>
                      <a:ext cx="7372843" cy="373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6AC56" w14:textId="43113FA8" w:rsidR="00E86279" w:rsidRDefault="6E9C5E00" w:rsidP="6E9C5E00">
      <w:pPr>
        <w:pStyle w:val="aa"/>
        <w:spacing w:after="0"/>
        <w:ind w:left="142"/>
        <w:jc w:val="both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 Γράφημα 7. Συνολικές Ισχυρές μόνιμες</w:t>
      </w:r>
      <w:r w:rsidR="002E1CE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 άδειες διαμονής επενδυτή – </w:t>
      </w:r>
      <w:r w:rsidR="00956A6F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Νοέμ</w:t>
      </w:r>
      <w:r w:rsidR="00077303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βρι</w:t>
      </w: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ος 2021 - Βλ. Παράρτημα  Πίνακας 7α &amp; 7β</w:t>
      </w:r>
    </w:p>
    <w:p w14:paraId="7E1EFE47" w14:textId="77777777" w:rsidR="00B80ED2" w:rsidRDefault="00B80ED2" w:rsidP="00293FD8">
      <w:pPr>
        <w:pStyle w:val="aa"/>
        <w:spacing w:after="0"/>
        <w:ind w:left="142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5ABBE1DC" w14:textId="07A7D154" w:rsidR="00801A82" w:rsidRDefault="00801A82" w:rsidP="00821BEB">
      <w:pPr>
        <w:pStyle w:val="aa"/>
        <w:spacing w:after="0"/>
        <w:ind w:left="-426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4C1642E8" w14:textId="77777777" w:rsidR="00943FD8" w:rsidRDefault="00943FD8" w:rsidP="00821BEB">
      <w:pPr>
        <w:pStyle w:val="aa"/>
        <w:spacing w:after="0"/>
        <w:ind w:left="-426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25AF78ED" w14:textId="343D8DC8" w:rsidR="00B80ED2" w:rsidRPr="008353EA" w:rsidRDefault="00CC4CB0" w:rsidP="00821BEB">
      <w:pPr>
        <w:pStyle w:val="aa"/>
        <w:spacing w:after="0"/>
        <w:ind w:left="-426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  <w:r w:rsidRPr="00CC4CB0">
        <w:rPr>
          <w:rFonts w:ascii="Calibri" w:eastAsia="Calibri" w:hAnsi="Calibri" w:cs="Calibri"/>
          <w:noProof/>
          <w:color w:val="000000"/>
          <w:sz w:val="22"/>
          <w:szCs w:val="22"/>
          <w:lang w:eastAsia="el-GR" w:bidi="ar-SA"/>
        </w:rPr>
        <w:drawing>
          <wp:inline distT="0" distB="0" distL="0" distR="0" wp14:anchorId="3875062D" wp14:editId="1433D9C4">
            <wp:extent cx="7343775" cy="3649900"/>
            <wp:effectExtent l="0" t="0" r="0" b="8255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91" t="11049" r="2251" b="5575"/>
                    <a:stretch/>
                  </pic:blipFill>
                  <pic:spPr bwMode="auto">
                    <a:xfrm>
                      <a:off x="0" y="0"/>
                      <a:ext cx="7354887" cy="365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A73E4" w14:textId="505DA21E" w:rsidR="00E86279" w:rsidRDefault="00F65AE8" w:rsidP="00225BD5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AF17E6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8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Ε</w:t>
      </w:r>
      <w:r w:rsidRPr="00F65A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κδοθείσες</w:t>
      </w:r>
      <w:proofErr w:type="spellEnd"/>
      <w:r w:rsidRPr="00F65A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άδειες διαμονής </w:t>
      </w:r>
      <w:r w:rsidR="0077757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ανά μήνα κατάθεσης αιτήματος </w:t>
      </w:r>
      <w:r w:rsidR="00035A4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στο διάστημα</w:t>
      </w:r>
      <w:r w:rsidRPr="00F65A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CC4CB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Νοέμ</w:t>
      </w:r>
      <w:r w:rsidR="00CD78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βρι</w:t>
      </w:r>
      <w:r w:rsidR="002D08B6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ος </w:t>
      </w:r>
      <w:r w:rsidR="00EA6FC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2020 - </w:t>
      </w:r>
      <w:r w:rsidR="00CC4CB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Νοέμ</w:t>
      </w:r>
      <w:r w:rsidR="000D298A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βριος</w:t>
      </w:r>
      <w:r w:rsidRPr="00F65A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2021 με διάκριση αρχικών χορηγήσεων και ανανεώσεων,  για τους επενδυτές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 </w:t>
      </w:r>
      <w:r w:rsidR="00E679A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7</w:t>
      </w:r>
      <w:r w:rsidR="00181CA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</w:t>
      </w:r>
    </w:p>
    <w:p w14:paraId="65E73FF2" w14:textId="77777777" w:rsidR="00E22604" w:rsidRDefault="00E22604" w:rsidP="00225BD5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52FE16C3" w14:textId="42BD9F19" w:rsidR="00225BD5" w:rsidRDefault="00225BD5" w:rsidP="00046834">
      <w:pPr>
        <w:keepNext/>
        <w:ind w:left="-426" w:right="-438"/>
        <w:jc w:val="center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F8D4F08" w14:textId="7FB9A5EF" w:rsidR="00E22604" w:rsidRPr="008A556C" w:rsidRDefault="003E6B7C" w:rsidP="0000217F">
      <w:pPr>
        <w:keepNext/>
        <w:ind w:left="-426" w:right="-438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 w:rsidRPr="003E6B7C"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  <w:lang w:eastAsia="el-GR" w:bidi="ar-SA"/>
        </w:rPr>
        <w:drawing>
          <wp:inline distT="0" distB="0" distL="0" distR="0" wp14:anchorId="101FC04E" wp14:editId="47EAC51E">
            <wp:extent cx="7362825" cy="3851123"/>
            <wp:effectExtent l="0" t="0" r="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159" t="12054" r="9172" b="13863"/>
                    <a:stretch/>
                  </pic:blipFill>
                  <pic:spPr bwMode="auto">
                    <a:xfrm>
                      <a:off x="0" y="0"/>
                      <a:ext cx="7375699" cy="3857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A4D26" w14:textId="6DE75614" w:rsidR="00181CA5" w:rsidRDefault="6E9C5E00" w:rsidP="6E9C5E00">
      <w:pPr>
        <w:keepNext/>
        <w:jc w:val="both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Γράφημα 9. Κορυφαίες 10 εθνικότητες με αρχικές μόνιμες άδειες διαμονής επενδυτή, όπως α</w:t>
      </w:r>
      <w:r w:rsidR="004031FA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ποτυπώνονται με τα στοιχεία </w:t>
      </w:r>
      <w:r w:rsidR="003E6B7C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Νοεμ</w:t>
      </w:r>
      <w:r w:rsidR="0000217F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βρίο</w:t>
      </w: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υ 2021 - Βλ. Παράρτημα  Πίνακας 7α </w:t>
      </w:r>
    </w:p>
    <w:p w14:paraId="1BC2F4CA" w14:textId="77777777" w:rsidR="00D36DBF" w:rsidRPr="00DA5586" w:rsidRDefault="00D36DBF" w:rsidP="007B03E7">
      <w:pPr>
        <w:keepNext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  <w:lang w:val="en-US"/>
        </w:rPr>
      </w:pPr>
    </w:p>
    <w:p w14:paraId="1B1997D7" w14:textId="77777777" w:rsidR="005F47BE" w:rsidRDefault="005F47BE" w:rsidP="007B03E7">
      <w:pPr>
        <w:keepNext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9156C5D" w14:textId="77777777" w:rsidR="005F47BE" w:rsidRPr="007B03E7" w:rsidRDefault="005F47BE" w:rsidP="007B03E7">
      <w:pPr>
        <w:keepNext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2BD728D" w14:textId="6F70E8AA" w:rsidR="008D482D" w:rsidRDefault="00DA5586" w:rsidP="007B03E7">
      <w:pPr>
        <w:pStyle w:val="aa"/>
        <w:spacing w:after="0"/>
        <w:jc w:val="center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 w:rsidRPr="00DA5586"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  <w:lang w:eastAsia="el-GR" w:bidi="ar-SA"/>
        </w:rPr>
        <w:drawing>
          <wp:inline distT="0" distB="0" distL="0" distR="0" wp14:anchorId="599ABC6A" wp14:editId="00BD4BD6">
            <wp:extent cx="4200525" cy="4273366"/>
            <wp:effectExtent l="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368" t="4771" r="45758" b="6831"/>
                    <a:stretch/>
                  </pic:blipFill>
                  <pic:spPr bwMode="auto">
                    <a:xfrm>
                      <a:off x="0" y="0"/>
                      <a:ext cx="4207796" cy="428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D751B" w14:textId="4AEFBB3D" w:rsidR="00CA33C7" w:rsidRDefault="6E9C5E00" w:rsidP="6E9C5E00">
      <w:pPr>
        <w:pStyle w:val="aa"/>
        <w:spacing w:after="0"/>
        <w:jc w:val="both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Γράφημα 10. Κορυφαίες 10 εθνικότητες με ανανεώσεις μόνιμων αδειών διαμονής επενδυτή, όπως </w:t>
      </w:r>
      <w:r w:rsidR="004031FA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αποτυπώνονται με τα στοιχεία </w:t>
      </w:r>
      <w:r w:rsidR="00DA5586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Νοεμ</w:t>
      </w:r>
      <w:r w:rsidR="008E6DEE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βρί</w:t>
      </w: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ου 2021 - Βλ. Παράρτημα  Πίνακας 7α</w:t>
      </w:r>
    </w:p>
    <w:p w14:paraId="3EFE76BF" w14:textId="1B51A9BA" w:rsidR="007B03E7" w:rsidRDefault="007B03E7" w:rsidP="003C215C">
      <w:pPr>
        <w:pStyle w:val="aa"/>
        <w:spacing w:after="0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226D1417" w14:textId="77777777" w:rsidR="0000217F" w:rsidRPr="0099782A" w:rsidRDefault="0000217F" w:rsidP="003C215C">
      <w:pPr>
        <w:pStyle w:val="aa"/>
        <w:spacing w:after="0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197FDEDA" w14:textId="2504D478" w:rsidR="00E86279" w:rsidRPr="00875C69" w:rsidRDefault="00F62197" w:rsidP="003C215C">
      <w:pPr>
        <w:pStyle w:val="aa"/>
        <w:spacing w:after="0"/>
        <w:jc w:val="both"/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lastRenderedPageBreak/>
        <w:t>5</w:t>
      </w:r>
      <w:r w:rsidRPr="6E6E9582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>. Εκκρεμ</w:t>
      </w:r>
      <w:r w:rsidR="0036408E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>είς</w:t>
      </w:r>
      <w:r w:rsidRPr="6E6E9582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 xml:space="preserve">  αιτή</w:t>
      </w:r>
      <w:r w:rsidR="0036408E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>σεις</w:t>
      </w:r>
      <w:r w:rsidRPr="6E6E9582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 xml:space="preserve"> Αδειών Διαμονής</w:t>
      </w:r>
    </w:p>
    <w:p w14:paraId="72D7776B" w14:textId="3512C1D4" w:rsidR="00582BBB" w:rsidRPr="00255F76" w:rsidRDefault="00D5405B" w:rsidP="00D73B89">
      <w:pPr>
        <w:pStyle w:val="aa"/>
        <w:spacing w:after="0"/>
        <w:ind w:left="-426"/>
        <w:jc w:val="both"/>
        <w:rPr>
          <w:rFonts w:ascii="Calibri" w:eastAsia="Calibri" w:hAnsi="Calibri" w:cs="Calibri"/>
          <w:noProof/>
          <w:color w:val="000000"/>
          <w:sz w:val="22"/>
          <w:szCs w:val="22"/>
          <w:lang w:eastAsia="el-GR" w:bidi="ar-SA"/>
        </w:rPr>
      </w:pPr>
      <w:r>
        <w:rPr>
          <w:noProof/>
        </w:rPr>
        <w:drawing>
          <wp:inline distT="0" distB="0" distL="0" distR="0" wp14:anchorId="2BA2AD52" wp14:editId="0D84CC19">
            <wp:extent cx="7400925" cy="3906974"/>
            <wp:effectExtent l="0" t="0" r="0" b="0"/>
            <wp:docPr id="4" name="Γραφικό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rcRect l="1130" t="9544" r="5217" b="2561"/>
                    <a:stretch/>
                  </pic:blipFill>
                  <pic:spPr bwMode="auto">
                    <a:xfrm>
                      <a:off x="0" y="0"/>
                      <a:ext cx="7429350" cy="392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1E2CD" w14:textId="4176EE21" w:rsidR="00E86279" w:rsidRDefault="000F5152" w:rsidP="00484D27">
      <w:pPr>
        <w:pStyle w:val="aa"/>
        <w:spacing w:after="0"/>
        <w:ind w:left="142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30377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11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6C6851">
        <w:rPr>
          <w:rFonts w:asciiTheme="minorHAnsi" w:hAnsiTheme="minorHAnsi" w:cstheme="minorHAnsi"/>
          <w:b/>
          <w:bCs/>
          <w:color w:val="4472C4" w:themeColor="accent1"/>
          <w:sz w:val="18"/>
        </w:rPr>
        <w:t>Συνολικός αριθμός εκκρεμών αιτήσεων</w:t>
      </w:r>
      <w:r w:rsidR="006C6851" w:rsidRPr="000F515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Pr="000F515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για τη χορήγηση ή ανανέωση άδειας διαμονής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</w:t>
      </w:r>
      <w:r w:rsidR="004D62E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ε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ς </w:t>
      </w:r>
      <w:r w:rsidR="00E679A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8</w:t>
      </w:r>
      <w:r w:rsidR="004D62E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και</w:t>
      </w:r>
      <w:r w:rsidR="00894F6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4D62E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9</w:t>
      </w:r>
    </w:p>
    <w:p w14:paraId="04F4649C" w14:textId="7CC4409B" w:rsidR="00C97401" w:rsidRDefault="00C97401" w:rsidP="0035438B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459BC5A8" w14:textId="17DDEEDB" w:rsidR="00C97401" w:rsidRDefault="00D74242" w:rsidP="0035438B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 w:rsidRPr="00EB0DAF">
        <w:rPr>
          <w:rFonts w:asciiTheme="minorHAnsi" w:hAnsiTheme="minorHAnsi" w:cstheme="minorHAnsi"/>
          <w:b/>
          <w:noProof/>
          <w:color w:val="4472C4" w:themeColor="accent1"/>
          <w:sz w:val="18"/>
          <w:szCs w:val="18"/>
          <w:lang w:eastAsia="el-GR" w:bidi="ar-S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1397D3" wp14:editId="22B30FD1">
                <wp:simplePos x="0" y="0"/>
                <wp:positionH relativeFrom="page">
                  <wp:align>center</wp:align>
                </wp:positionH>
                <wp:positionV relativeFrom="paragraph">
                  <wp:posOffset>102870</wp:posOffset>
                </wp:positionV>
                <wp:extent cx="6282046" cy="522514"/>
                <wp:effectExtent l="0" t="0" r="24130" b="11430"/>
                <wp:wrapNone/>
                <wp:docPr id="5" name="Round Diagonal Corner 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861077-760F-4D38-BD8D-D390EE4390B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046" cy="522514"/>
                        </a:xfrm>
                        <a:prstGeom prst="round2DiagRect">
                          <a:avLst>
                            <a:gd name="adj1" fmla="val 21930"/>
                            <a:gd name="adj2" fmla="val 0"/>
                          </a:avLst>
                        </a:prstGeom>
                        <a:solidFill>
                          <a:srgbClr val="D1E3F3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9D0DA" w14:textId="16F17821" w:rsidR="00EB0DAF" w:rsidRPr="005B2EF9" w:rsidRDefault="0037085C" w:rsidP="00EB0DAF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Στο 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Γ</w:t>
                            </w: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ράφημα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11</w:t>
                            </w: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αποτυπώνεται η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σταδιακή </w:t>
                            </w: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μείωση των εκκρεμών αδειών</w:t>
                            </w:r>
                            <w:r w:rsidR="00500785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για τη χορήγηση ή ανανέωση αδειών διαμονής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. Σ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υνολικά από τον </w:t>
                            </w:r>
                            <w:r w:rsidR="008D376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Νοέμ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βριο του 2020 μέχρι τον </w:t>
                            </w:r>
                            <w:r w:rsidR="00D1179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Νοέμ</w:t>
                            </w:r>
                            <w:r w:rsidR="00D11793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βριο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του</w:t>
                            </w:r>
                            <w:r w:rsidR="00F47CD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2021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η μείωση 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ανέρχεται στο</w:t>
                            </w:r>
                            <w:r w:rsidR="00D1179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376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 w:rsidR="00C476BA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397D3" id="Round Diagonal Corner Rectangle 23" o:spid="_x0000_s1026" style="position:absolute;margin-left:0;margin-top:8.1pt;width:494.65pt;height:41.15pt;z-index:25165824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6282046,5225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" adj="-11796480,,5400" path="m114587,l6282046,r,l6282046,407927v,63285,-51302,114587,-114587,114587l,522514r,l,114587c,51302,51302,,114587,xe" fillcolor="#d1e3f3" strokecolor="#4472c4 [3204]" strokeweight="2pt">
                <v:stroke joinstyle="miter"/>
                <v:formulas/>
                <v:path arrowok="t" o:connecttype="custom" o:connectlocs="114587,0;6282046,0;6282046,0;6282046,407927;6167459,522514;0,522514;0,522514;0,114587;114587,0" o:connectangles="0,0,0,0,0,0,0,0,0" textboxrect="0,0,6282046,522514"/>
                <v:textbox>
                  <w:txbxContent>
                    <w:p w14:paraId="0F59D0DA" w14:textId="16F17821" w:rsidR="00EB0DAF" w:rsidRPr="005B2EF9" w:rsidRDefault="0037085C" w:rsidP="00EB0DAF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</w:pP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Στο 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Γ</w:t>
                      </w: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ράφημα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11</w:t>
                      </w: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αποτυπώνεται η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σταδιακή </w:t>
                      </w: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μείωση των εκκρεμών αδειών</w:t>
                      </w:r>
                      <w:r w:rsidR="00500785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για τη χορήγηση ή ανανέωση αδειών διαμονής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. Σ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υνολικά από τον </w:t>
                      </w:r>
                      <w:r w:rsidR="008D376E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Νοέμ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βριο του 2020 μέχρι τον </w:t>
                      </w:r>
                      <w:r w:rsidR="00D11793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Νοέμ</w:t>
                      </w:r>
                      <w:r w:rsidR="00D11793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βριο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του</w:t>
                      </w:r>
                      <w:r w:rsidR="00F47CDD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2021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η μείωση 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ανέρχεται στο</w:t>
                      </w:r>
                      <w:r w:rsidR="00D11793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8D376E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4</w:t>
                      </w:r>
                      <w:r w:rsidR="00C476BA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9B849A" w14:textId="2506C0B2" w:rsidR="003D66DD" w:rsidRDefault="003D66DD" w:rsidP="00C97401">
      <w:pPr>
        <w:pStyle w:val="aa"/>
        <w:spacing w:after="0"/>
        <w:ind w:left="-142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6026D6B4" w14:textId="07EFDC2A" w:rsidR="00C97401" w:rsidRDefault="00C97401" w:rsidP="00C97401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037464BC" w14:textId="5500C4C1" w:rsidR="00C97401" w:rsidRDefault="00C97401" w:rsidP="003D66DD">
      <w:pPr>
        <w:pStyle w:val="aa"/>
        <w:spacing w:after="0"/>
        <w:jc w:val="center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40CF760E" w14:textId="3D5C30B7" w:rsidR="00463756" w:rsidRDefault="00463756" w:rsidP="0099782A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606DDAF2" w14:textId="77DA8AB1" w:rsidR="00463756" w:rsidRDefault="00463756" w:rsidP="003D66DD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16079B78" w14:textId="08B72EE5" w:rsidR="00592DBE" w:rsidRDefault="00592DBE" w:rsidP="003D66DD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768EC18F" w14:textId="1A82A957" w:rsidR="00592DBE" w:rsidRDefault="00592DBE" w:rsidP="003D66DD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21A72861" w14:textId="77777777" w:rsidR="00592DBE" w:rsidRDefault="00592DBE" w:rsidP="003D66DD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4FA73942" w14:textId="4D3519CE" w:rsidR="001E49BD" w:rsidRDefault="00D11793" w:rsidP="00B20B8D">
      <w:pPr>
        <w:pStyle w:val="aa"/>
        <w:spacing w:after="0"/>
        <w:ind w:left="-426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  <w:r w:rsidRPr="00D11793">
        <w:rPr>
          <w:rFonts w:ascii="Calibri" w:eastAsia="Calibri" w:hAnsi="Calibri" w:cs="Calibri"/>
          <w:noProof/>
          <w:color w:val="000000"/>
          <w:sz w:val="22"/>
          <w:szCs w:val="22"/>
          <w:lang w:eastAsia="el-GR" w:bidi="ar-SA"/>
        </w:rPr>
        <w:drawing>
          <wp:inline distT="0" distB="0" distL="0" distR="0" wp14:anchorId="092BD279" wp14:editId="4E7052D7">
            <wp:extent cx="7334250" cy="2108597"/>
            <wp:effectExtent l="0" t="0" r="0" b="6350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390" t="26871" r="6205" b="26922"/>
                    <a:stretch/>
                  </pic:blipFill>
                  <pic:spPr bwMode="auto">
                    <a:xfrm>
                      <a:off x="0" y="0"/>
                      <a:ext cx="7355367" cy="2114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0BBB2" w14:textId="42CA6C90" w:rsidR="00276CAC" w:rsidRPr="0099782A" w:rsidRDefault="00276CAC" w:rsidP="0099782A">
      <w:pPr>
        <w:pStyle w:val="aa"/>
        <w:spacing w:after="0"/>
        <w:ind w:left="-426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2B54216A" w14:textId="4BC0AA3B" w:rsidR="00C476BA" w:rsidRDefault="00C476BA" w:rsidP="00C476BA">
      <w:pPr>
        <w:pStyle w:val="aa"/>
        <w:spacing w:after="0"/>
        <w:ind w:left="142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12. Κατηγορίες εκκρεμών αιτήσεων αδειών διαμονής, </w:t>
      </w:r>
      <w:r w:rsidR="00D117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Νοέμ</w:t>
      </w:r>
      <w:r w:rsidR="00D342E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βρι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ος 2021 - Βλ. Παράρτημα  Πίνακας 9</w:t>
      </w:r>
    </w:p>
    <w:p w14:paraId="5592B36D" w14:textId="77777777" w:rsidR="00C476BA" w:rsidRDefault="00C476BA" w:rsidP="00C476BA">
      <w:pPr>
        <w:pStyle w:val="aa"/>
        <w:spacing w:after="0"/>
        <w:ind w:left="-851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13CB595B" w14:textId="6DFA6A5A" w:rsidR="00276CAC" w:rsidRDefault="00276CAC" w:rsidP="00125923">
      <w:pPr>
        <w:spacing w:line="259" w:lineRule="auto"/>
        <w:ind w:left="-851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5DCDC347" w14:textId="19E2EE13" w:rsidR="00854067" w:rsidRPr="00704B8E" w:rsidRDefault="00854067" w:rsidP="00854067">
      <w:pPr>
        <w:spacing w:line="259" w:lineRule="auto"/>
        <w:ind w:left="-284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31D40706" w14:textId="3F9B7C11" w:rsidR="00A650F0" w:rsidRDefault="00A650F0" w:rsidP="00854067">
      <w:pPr>
        <w:spacing w:line="259" w:lineRule="auto"/>
        <w:ind w:left="-284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4AF36FC4" w14:textId="78139900" w:rsidR="00A650F0" w:rsidRPr="00592DBE" w:rsidRDefault="00A650F0" w:rsidP="00854067">
      <w:pPr>
        <w:spacing w:line="259" w:lineRule="auto"/>
        <w:ind w:left="-284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22E19D4C" w14:textId="445C2FAC" w:rsidR="00A650F0" w:rsidRDefault="00A650F0" w:rsidP="00854067">
      <w:pPr>
        <w:spacing w:line="259" w:lineRule="auto"/>
        <w:ind w:left="-284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439D4B91" w14:textId="0468C5E2" w:rsidR="00EA304E" w:rsidRDefault="00EA304E" w:rsidP="00662008">
      <w:pPr>
        <w:spacing w:line="259" w:lineRule="auto"/>
        <w:ind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3B1AAFC6" w14:textId="25F004AB" w:rsidR="00EA304E" w:rsidRDefault="00EA304E" w:rsidP="00662008">
      <w:pPr>
        <w:spacing w:line="259" w:lineRule="auto"/>
        <w:ind w:left="-426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03EFE13A" w14:textId="17981280" w:rsidR="00780812" w:rsidRDefault="00780812" w:rsidP="00662008">
      <w:pPr>
        <w:spacing w:line="259" w:lineRule="auto"/>
        <w:ind w:left="-426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73AC8451" w14:textId="315ECD04" w:rsidR="00EA304E" w:rsidRPr="00704B8E" w:rsidRDefault="00806719" w:rsidP="00780812">
      <w:pPr>
        <w:spacing w:line="259" w:lineRule="auto"/>
        <w:ind w:left="-426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  <w:r w:rsidRPr="00806719">
        <w:rPr>
          <w:rFonts w:ascii="Calibri" w:eastAsia="Calibri" w:hAnsi="Calibri" w:cs="Calibri"/>
          <w:noProof/>
          <w:sz w:val="22"/>
          <w:szCs w:val="22"/>
          <w:lang w:eastAsia="el-GR" w:bidi="ar-SA"/>
        </w:rPr>
        <w:drawing>
          <wp:inline distT="0" distB="0" distL="0" distR="0" wp14:anchorId="1CEBF30A" wp14:editId="27A6CF1E">
            <wp:extent cx="7410450" cy="3927490"/>
            <wp:effectExtent l="0" t="0" r="0" b="0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5776"/>
                    <a:stretch/>
                  </pic:blipFill>
                  <pic:spPr bwMode="auto">
                    <a:xfrm>
                      <a:off x="0" y="0"/>
                      <a:ext cx="7414497" cy="392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AAFBA" w14:textId="15DF7A9C" w:rsidR="00276CAC" w:rsidRDefault="00125923" w:rsidP="00484D27">
      <w:pPr>
        <w:spacing w:line="259" w:lineRule="auto"/>
        <w:ind w:left="142" w:right="-71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Γράφημα 1</w:t>
      </w:r>
      <w:r w:rsidR="0030377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3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Γεωγραφική κατανομή εκκρεμών αδειών διαμονής, </w:t>
      </w:r>
      <w:r w:rsidR="009565C7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Νοέμ</w:t>
      </w:r>
      <w:r w:rsidR="00197E7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βρι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ος 2021 - Βλ. Παράρτημα  Πίνακας </w:t>
      </w:r>
      <w:r w:rsidR="001F20E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10</w:t>
      </w:r>
    </w:p>
    <w:p w14:paraId="61186F84" w14:textId="2D731531" w:rsidR="009B25DC" w:rsidRDefault="009B25DC" w:rsidP="009B25DC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487AD476" w14:textId="08FB483F" w:rsidR="00643F82" w:rsidRDefault="00643F82" w:rsidP="009B25DC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2B0F5DAB" w14:textId="77777777" w:rsidR="00DB0E2E" w:rsidRDefault="00DB0E2E" w:rsidP="009B25DC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4ABF5D25" w14:textId="77777777" w:rsidR="00643F82" w:rsidRDefault="00643F82" w:rsidP="009B25DC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4496A7A" w14:textId="2A7AD6EC" w:rsidR="009B4A1B" w:rsidRPr="00DB0E2E" w:rsidRDefault="009565C7" w:rsidP="0057367D">
      <w:pPr>
        <w:pStyle w:val="aa"/>
        <w:spacing w:after="0"/>
        <w:jc w:val="center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 w:rsidRPr="009565C7"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  <w:lang w:eastAsia="el-GR" w:bidi="ar-SA"/>
        </w:rPr>
        <w:drawing>
          <wp:inline distT="0" distB="0" distL="0" distR="0" wp14:anchorId="4593F07A" wp14:editId="792B74A4">
            <wp:extent cx="6657975" cy="3956188"/>
            <wp:effectExtent l="0" t="0" r="0" b="635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0877" t="7032" r="11150" b="10597"/>
                    <a:stretch/>
                  </pic:blipFill>
                  <pic:spPr bwMode="auto">
                    <a:xfrm>
                      <a:off x="0" y="0"/>
                      <a:ext cx="6673107" cy="3965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5D264" w14:textId="561216D4" w:rsidR="0B63C139" w:rsidRDefault="6E9C5E00" w:rsidP="6E9C5E00">
      <w:pPr>
        <w:pStyle w:val="aa"/>
        <w:spacing w:after="0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Γράφημα 14. Συνολικός αριθμός εκκρεμών αιτήσεων μόνιμων</w:t>
      </w:r>
      <w:r w:rsidR="004C535A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 αδειών διαμ</w:t>
      </w:r>
      <w:r w:rsidR="00244CAB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ονής επενδυτών, </w:t>
      </w:r>
      <w:r w:rsidR="009565C7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Νοέμ</w:t>
      </w:r>
      <w:r w:rsidR="00937FA2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βρι</w:t>
      </w: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ος 2021 - Βλ. Παράρτημα  Πίνακας 11</w:t>
      </w:r>
    </w:p>
    <w:p w14:paraId="05E29143" w14:textId="60CD0962" w:rsidR="006B525B" w:rsidRDefault="006B525B" w:rsidP="006B525B">
      <w:pPr>
        <w:pStyle w:val="aa"/>
        <w:spacing w:after="0"/>
        <w:jc w:val="center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756FE0A6" w14:textId="77777777" w:rsidR="00E71D7B" w:rsidRPr="00244CAB" w:rsidRDefault="00E71D7B" w:rsidP="00BF790B">
      <w:pPr>
        <w:ind w:left="142"/>
        <w:jc w:val="center"/>
        <w:rPr>
          <w:rFonts w:ascii="Calibri" w:eastAsia="Calibri" w:hAnsi="Calibri" w:cs="Calibri"/>
          <w:bCs/>
          <w:noProof/>
          <w:sz w:val="20"/>
          <w:szCs w:val="44"/>
        </w:rPr>
      </w:pPr>
    </w:p>
    <w:p w14:paraId="00E434CF" w14:textId="77777777" w:rsidR="00E71D7B" w:rsidRDefault="00E71D7B" w:rsidP="00BF790B">
      <w:pPr>
        <w:ind w:left="142"/>
        <w:jc w:val="center"/>
        <w:rPr>
          <w:rFonts w:ascii="Calibri" w:eastAsia="Calibri" w:hAnsi="Calibri" w:cs="Calibri"/>
          <w:bCs/>
          <w:noProof/>
          <w:sz w:val="20"/>
          <w:szCs w:val="44"/>
        </w:rPr>
      </w:pPr>
    </w:p>
    <w:p w14:paraId="7261F994" w14:textId="77777777" w:rsidR="00E71D7B" w:rsidRDefault="00E71D7B" w:rsidP="00BF790B">
      <w:pPr>
        <w:ind w:left="142"/>
        <w:jc w:val="center"/>
        <w:rPr>
          <w:rFonts w:ascii="Calibri" w:eastAsia="Calibri" w:hAnsi="Calibri" w:cs="Calibri"/>
          <w:bCs/>
          <w:noProof/>
          <w:sz w:val="20"/>
          <w:szCs w:val="44"/>
        </w:rPr>
      </w:pPr>
    </w:p>
    <w:p w14:paraId="76BE4271" w14:textId="590B0CE0" w:rsidR="00B6459D" w:rsidRDefault="00B6459D" w:rsidP="00643F82">
      <w:pPr>
        <w:ind w:left="-426"/>
        <w:rPr>
          <w:rFonts w:ascii="Calibri" w:eastAsia="Calibri" w:hAnsi="Calibri" w:cs="Calibri"/>
          <w:noProof/>
          <w:sz w:val="20"/>
          <w:szCs w:val="44"/>
          <w:lang w:eastAsia="el-GR" w:bidi="ar-SA"/>
        </w:rPr>
      </w:pPr>
    </w:p>
    <w:p w14:paraId="17F9C1D2" w14:textId="7FCE31BA" w:rsidR="008D2AF7" w:rsidRDefault="00D33114" w:rsidP="00643F82">
      <w:pPr>
        <w:ind w:left="-426"/>
        <w:rPr>
          <w:rFonts w:ascii="Calibri" w:eastAsia="Calibri" w:hAnsi="Calibri" w:cs="Calibri"/>
          <w:sz w:val="20"/>
          <w:szCs w:val="44"/>
          <w:lang w:eastAsia="el-GR" w:bidi="ar-SA"/>
        </w:rPr>
      </w:pPr>
      <w:r w:rsidRPr="00D33114">
        <w:rPr>
          <w:rFonts w:ascii="Calibri" w:eastAsia="Calibri" w:hAnsi="Calibri" w:cs="Calibri"/>
          <w:noProof/>
          <w:sz w:val="20"/>
          <w:szCs w:val="44"/>
          <w:lang w:eastAsia="el-GR" w:bidi="ar-SA"/>
        </w:rPr>
        <w:drawing>
          <wp:inline distT="0" distB="0" distL="0" distR="0" wp14:anchorId="2456BB50" wp14:editId="3C9BB427">
            <wp:extent cx="7362825" cy="4115084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3014" r="2392"/>
                    <a:stretch/>
                  </pic:blipFill>
                  <pic:spPr bwMode="auto">
                    <a:xfrm>
                      <a:off x="0" y="0"/>
                      <a:ext cx="7370684" cy="411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31768" w14:textId="38ED2B49" w:rsidR="000451F6" w:rsidRDefault="6E9C5E00" w:rsidP="00497879">
      <w:pPr>
        <w:ind w:right="-154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Γράφημα 15. Γεωγραφική κατανομή εκκρεμών αιτήσεων μόνιμων α</w:t>
      </w:r>
      <w:r w:rsidR="00630859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δ</w:t>
      </w:r>
      <w:r w:rsidR="009858FD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ειών διαμονής επενδυτών, </w:t>
      </w:r>
      <w:r w:rsidR="009565C7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Νοέμ</w:t>
      </w:r>
      <w:r w:rsidR="00BB4CAD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βρι</w:t>
      </w: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ος 2021 - Βλ. Παράρτημα  Πίνακας 12</w:t>
      </w:r>
    </w:p>
    <w:p w14:paraId="6F52E957" w14:textId="13D344CD" w:rsidR="000451F6" w:rsidRPr="000451F6" w:rsidRDefault="000451F6" w:rsidP="000451F6">
      <w:pPr>
        <w:pStyle w:val="aa"/>
        <w:spacing w:after="0"/>
        <w:rPr>
          <w:rFonts w:ascii="Calibri" w:eastAsia="Calibri" w:hAnsi="Calibri" w:cs="Calibri"/>
          <w:bCs/>
          <w:sz w:val="18"/>
          <w:szCs w:val="18"/>
        </w:rPr>
      </w:pPr>
    </w:p>
    <w:p w14:paraId="5FB32E95" w14:textId="1F18EF86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1AA9A041" w14:textId="4F0C139D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1D593A8A" w14:textId="5AEF31FF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255DF874" w14:textId="7279E3AC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49203299" w14:textId="6764FD0C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284CAA5D" w14:textId="344DA120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212B058B" w14:textId="30802F1A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64F69A6F" w14:textId="27A5947E" w:rsidR="001A793C" w:rsidRDefault="002C615E" w:rsidP="000451F6">
      <w:pPr>
        <w:rPr>
          <w:rFonts w:ascii="Calibri" w:eastAsia="Calibri" w:hAnsi="Calibri" w:cs="Calibri"/>
          <w:b/>
          <w:bCs/>
          <w:sz w:val="44"/>
          <w:szCs w:val="44"/>
          <w:u w:val="single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*</w:t>
      </w:r>
      <w:r w:rsidR="00E3034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Όλοι οι πίνακες περιλαμβάνονται στο </w:t>
      </w:r>
      <w:r w:rsidR="00F964F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παράρτημα</w:t>
      </w:r>
      <w:r w:rsidR="00E3034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Β</w:t>
      </w:r>
    </w:p>
    <w:sectPr w:rsidR="001A793C" w:rsidSect="007B03E7">
      <w:footerReference w:type="default" r:id="rId29"/>
      <w:headerReference w:type="first" r:id="rId30"/>
      <w:footerReference w:type="first" r:id="rId31"/>
      <w:pgSz w:w="11906" w:h="16838"/>
      <w:pgMar w:top="284" w:right="720" w:bottom="720" w:left="567" w:header="340" w:footer="62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A4EBC" w14:textId="77777777" w:rsidR="00E1423C" w:rsidRDefault="00E1423C"/>
  </w:endnote>
  <w:endnote w:type="continuationSeparator" w:id="0">
    <w:p w14:paraId="4E604688" w14:textId="77777777" w:rsidR="00E1423C" w:rsidRDefault="00E1423C"/>
  </w:endnote>
  <w:endnote w:type="continuationNotice" w:id="1">
    <w:p w14:paraId="3B3B528D" w14:textId="77777777" w:rsidR="00E1423C" w:rsidRDefault="00E142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Cambria"/>
    <w:charset w:val="A1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altName w:val="Calibri"/>
    <w:charset w:val="A1"/>
    <w:family w:val="modern"/>
    <w:pitch w:val="fixed"/>
    <w:sig w:usb0="E0000AFF" w:usb1="400078FF" w:usb2="00000001" w:usb3="00000000" w:csb0="000001B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46B4E" w14:textId="22E80F0D" w:rsidR="006C42C6" w:rsidRDefault="006C42C6">
    <w:pPr>
      <w:pStyle w:val="af4"/>
      <w:pBdr>
        <w:top w:val="single" w:sz="4" w:space="1" w:color="000000"/>
      </w:pBdr>
      <w:tabs>
        <w:tab w:val="right" w:pos="10466"/>
      </w:tabs>
    </w:pPr>
    <w:r>
      <w:rPr>
        <w:rFonts w:ascii="Tahoma" w:hAnsi="Tahoma" w:cs="Tahoma"/>
        <w:sz w:val="20"/>
        <w:szCs w:val="20"/>
      </w:rPr>
      <w:t xml:space="preserve">Νόμιμη Μετανάστευση </w:t>
    </w:r>
    <w:r w:rsidR="0024461C">
      <w:rPr>
        <w:rFonts w:ascii="Tahoma" w:hAnsi="Tahoma" w:cs="Tahoma"/>
        <w:sz w:val="20"/>
        <w:szCs w:val="20"/>
      </w:rPr>
      <w:t>Νοέμ</w:t>
    </w:r>
    <w:r w:rsidR="00DD3831">
      <w:rPr>
        <w:rFonts w:ascii="Tahoma" w:hAnsi="Tahoma" w:cs="Tahoma"/>
        <w:sz w:val="20"/>
        <w:szCs w:val="20"/>
      </w:rPr>
      <w:t>βρι</w:t>
    </w:r>
    <w:r>
      <w:rPr>
        <w:rFonts w:ascii="Tahoma" w:hAnsi="Tahoma" w:cs="Tahoma"/>
        <w:sz w:val="20"/>
        <w:szCs w:val="20"/>
      </w:rPr>
      <w:t>ος 2021</w:t>
    </w: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ab/>
      <w:t xml:space="preserve">Σελ.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PAGE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 w:rsidR="002B341F">
      <w:rPr>
        <w:rFonts w:ascii="Tahoma" w:hAnsi="Tahoma" w:cs="Tahoma"/>
        <w:b/>
        <w:bCs/>
        <w:noProof/>
        <w:sz w:val="20"/>
        <w:szCs w:val="20"/>
      </w:rPr>
      <w:t>2</w:t>
    </w:r>
    <w:r>
      <w:rPr>
        <w:rFonts w:ascii="Tahoma" w:hAnsi="Tahoma" w:cs="Tahoma"/>
        <w:b/>
        <w:bCs/>
        <w:sz w:val="20"/>
        <w:szCs w:val="20"/>
      </w:rPr>
      <w:fldChar w:fldCharType="end"/>
    </w:r>
    <w:r>
      <w:rPr>
        <w:rFonts w:ascii="Tahoma" w:hAnsi="Tahoma" w:cs="Tahoma"/>
        <w:sz w:val="20"/>
        <w:szCs w:val="20"/>
      </w:rPr>
      <w:t xml:space="preserve"> από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NUMPAGES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 w:rsidR="002B341F">
      <w:rPr>
        <w:rFonts w:ascii="Tahoma" w:hAnsi="Tahoma" w:cs="Tahoma"/>
        <w:b/>
        <w:bCs/>
        <w:noProof/>
        <w:sz w:val="20"/>
        <w:szCs w:val="20"/>
      </w:rPr>
      <w:t>9</w:t>
    </w:r>
    <w:r>
      <w:rPr>
        <w:rFonts w:ascii="Tahoma" w:hAnsi="Tahoma" w:cs="Tahoma"/>
        <w:b/>
        <w:bCs/>
        <w:sz w:val="20"/>
        <w:szCs w:val="20"/>
      </w:rPr>
      <w:fldChar w:fldCharType="end"/>
    </w:r>
  </w:p>
  <w:p w14:paraId="50895670" w14:textId="77777777" w:rsidR="006C42C6" w:rsidRDefault="006C42C6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4710E" w14:textId="17DE636D" w:rsidR="006C42C6" w:rsidRDefault="006C42C6">
    <w:pPr>
      <w:pStyle w:val="af4"/>
      <w:pBdr>
        <w:top w:val="single" w:sz="4" w:space="1" w:color="000000"/>
      </w:pBdr>
      <w:tabs>
        <w:tab w:val="right" w:pos="10466"/>
      </w:tabs>
    </w:pPr>
    <w:r>
      <w:rPr>
        <w:rFonts w:ascii="Tahoma" w:hAnsi="Tahoma" w:cs="Tahoma"/>
        <w:sz w:val="20"/>
        <w:szCs w:val="20"/>
      </w:rPr>
      <w:t xml:space="preserve">Νόμιμη Μετανάστευση </w:t>
    </w:r>
    <w:r w:rsidR="00690374">
      <w:rPr>
        <w:rFonts w:ascii="Tahoma" w:hAnsi="Tahoma" w:cs="Tahoma"/>
        <w:sz w:val="20"/>
        <w:szCs w:val="20"/>
      </w:rPr>
      <w:t>Νοέμ</w:t>
    </w:r>
    <w:r w:rsidR="00DD3831">
      <w:rPr>
        <w:rFonts w:ascii="Tahoma" w:hAnsi="Tahoma" w:cs="Tahoma"/>
        <w:sz w:val="20"/>
        <w:szCs w:val="20"/>
      </w:rPr>
      <w:t>βρι</w:t>
    </w:r>
    <w:r w:rsidR="00520210">
      <w:rPr>
        <w:rFonts w:ascii="Tahoma" w:hAnsi="Tahoma" w:cs="Tahoma"/>
        <w:sz w:val="20"/>
        <w:szCs w:val="20"/>
      </w:rPr>
      <w:t>ο</w:t>
    </w:r>
    <w:r>
      <w:rPr>
        <w:rFonts w:ascii="Tahoma" w:hAnsi="Tahoma" w:cs="Tahoma"/>
        <w:sz w:val="20"/>
        <w:szCs w:val="20"/>
      </w:rPr>
      <w:t>ς 2021</w:t>
    </w: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ab/>
      <w:t xml:space="preserve">Σελ.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PAGE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 w:rsidR="002B341F">
      <w:rPr>
        <w:rFonts w:ascii="Tahoma" w:hAnsi="Tahoma" w:cs="Tahoma"/>
        <w:b/>
        <w:bCs/>
        <w:noProof/>
        <w:sz w:val="20"/>
        <w:szCs w:val="20"/>
      </w:rPr>
      <w:t>1</w:t>
    </w:r>
    <w:r>
      <w:rPr>
        <w:rFonts w:ascii="Tahoma" w:hAnsi="Tahoma" w:cs="Tahoma"/>
        <w:b/>
        <w:bCs/>
        <w:sz w:val="20"/>
        <w:szCs w:val="20"/>
      </w:rPr>
      <w:fldChar w:fldCharType="end"/>
    </w:r>
    <w:r>
      <w:rPr>
        <w:rFonts w:ascii="Tahoma" w:hAnsi="Tahoma" w:cs="Tahoma"/>
        <w:sz w:val="20"/>
        <w:szCs w:val="20"/>
      </w:rPr>
      <w:t xml:space="preserve"> από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NUMPAGES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 w:rsidR="002B341F">
      <w:rPr>
        <w:rFonts w:ascii="Tahoma" w:hAnsi="Tahoma" w:cs="Tahoma"/>
        <w:b/>
        <w:bCs/>
        <w:noProof/>
        <w:sz w:val="20"/>
        <w:szCs w:val="20"/>
      </w:rPr>
      <w:t>9</w:t>
    </w:r>
    <w:r>
      <w:rPr>
        <w:rFonts w:ascii="Tahoma" w:hAnsi="Tahoma" w:cs="Tahoma"/>
        <w:b/>
        <w:bCs/>
        <w:sz w:val="20"/>
        <w:szCs w:val="20"/>
      </w:rPr>
      <w:fldChar w:fldCharType="end"/>
    </w:r>
  </w:p>
  <w:p w14:paraId="4C4CEA3D" w14:textId="77777777" w:rsidR="006C42C6" w:rsidRDefault="006C42C6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1C7B8" w14:textId="77777777" w:rsidR="00E1423C" w:rsidRDefault="00E1423C">
      <w:r>
        <w:separator/>
      </w:r>
    </w:p>
  </w:footnote>
  <w:footnote w:type="continuationSeparator" w:id="0">
    <w:p w14:paraId="371725DC" w14:textId="77777777" w:rsidR="00E1423C" w:rsidRDefault="00E1423C">
      <w:r>
        <w:continuationSeparator/>
      </w:r>
    </w:p>
  </w:footnote>
  <w:footnote w:type="continuationNotice" w:id="1">
    <w:p w14:paraId="38667AA1" w14:textId="77777777" w:rsidR="00E1423C" w:rsidRDefault="00E142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108" w:type="dxa"/>
      <w:tblLook w:val="0000" w:firstRow="0" w:lastRow="0" w:firstColumn="0" w:lastColumn="0" w:noHBand="0" w:noVBand="0"/>
    </w:tblPr>
    <w:tblGrid>
      <w:gridCol w:w="6049"/>
      <w:gridCol w:w="4570"/>
    </w:tblGrid>
    <w:tr w:rsidR="006C42C6" w14:paraId="301BE0AB" w14:textId="77777777" w:rsidTr="6E9C5E00">
      <w:trPr>
        <w:trHeight w:val="877"/>
      </w:trPr>
      <w:tc>
        <w:tcPr>
          <w:tcW w:w="5489" w:type="dxa"/>
        </w:tcPr>
        <w:p w14:paraId="38C1F859" w14:textId="77777777" w:rsidR="006C42C6" w:rsidRDefault="006C42C6">
          <w:pPr>
            <w:jc w:val="both"/>
          </w:pPr>
          <w:r>
            <w:rPr>
              <w:noProof/>
              <w:lang w:eastAsia="el-GR" w:bidi="ar-SA"/>
            </w:rPr>
            <w:drawing>
              <wp:inline distT="0" distB="0" distL="0" distR="0" wp14:anchorId="79346DD5" wp14:editId="40AF0B48">
                <wp:extent cx="3349625" cy="523875"/>
                <wp:effectExtent l="0" t="0" r="0" b="0"/>
                <wp:docPr id="26" name="Εικόνα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3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9625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8" w:type="dxa"/>
        </w:tcPr>
        <w:p w14:paraId="429BBA04" w14:textId="3DB9E31C" w:rsidR="006C42C6" w:rsidRDefault="006C42C6">
          <w:pPr>
            <w:jc w:val="right"/>
            <w:rPr>
              <w:rFonts w:ascii="Calibri" w:hAnsi="Calibri" w:cs="Calibri"/>
              <w:b/>
              <w:bCs/>
            </w:rPr>
          </w:pPr>
          <w:r>
            <w:rPr>
              <w:rFonts w:ascii="Calibri" w:hAnsi="Calibri" w:cs="Calibri"/>
              <w:b/>
              <w:bCs/>
            </w:rPr>
            <w:t xml:space="preserve">Ενημερωτικό Σημείωμα Β </w:t>
          </w:r>
          <w:r w:rsidR="00690374">
            <w:rPr>
              <w:rFonts w:ascii="Calibri" w:hAnsi="Calibri" w:cs="Calibri"/>
              <w:b/>
              <w:bCs/>
            </w:rPr>
            <w:t>Νοεμ</w:t>
          </w:r>
          <w:r w:rsidR="00DD3831">
            <w:rPr>
              <w:rFonts w:ascii="Calibri" w:hAnsi="Calibri" w:cs="Calibri"/>
              <w:b/>
              <w:bCs/>
            </w:rPr>
            <w:t>βρίου</w:t>
          </w:r>
          <w:r w:rsidR="00ED29EC">
            <w:rPr>
              <w:rFonts w:ascii="Calibri" w:hAnsi="Calibri" w:cs="Calibri"/>
              <w:b/>
              <w:bCs/>
            </w:rPr>
            <w:t xml:space="preserve"> 2021</w:t>
          </w:r>
        </w:p>
        <w:p w14:paraId="627E8A01" w14:textId="29314CFE" w:rsidR="006C42C6" w:rsidRDefault="006C42C6" w:rsidP="00D3486F">
          <w:pPr>
            <w:jc w:val="right"/>
            <w:rPr>
              <w:rFonts w:ascii="Calibri" w:hAnsi="Calibri" w:cs="Calibri"/>
              <w:b/>
              <w:bCs/>
            </w:rPr>
          </w:pPr>
          <w:r>
            <w:rPr>
              <w:rFonts w:ascii="Calibri" w:hAnsi="Calibri" w:cs="Calibri"/>
              <w:b/>
              <w:bCs/>
            </w:rPr>
            <w:t xml:space="preserve">Νόμιμη Μετανάστευση </w:t>
          </w:r>
        </w:p>
      </w:tc>
    </w:tr>
  </w:tbl>
  <w:p w14:paraId="0C8FE7CE" w14:textId="77777777" w:rsidR="006C42C6" w:rsidRDefault="006C42C6">
    <w:pPr>
      <w:jc w:val="right"/>
      <w:rPr>
        <w:b/>
        <w:bCs/>
      </w:rPr>
    </w:pPr>
    <w:r>
      <w:rPr>
        <w:b/>
        <w:bCs/>
      </w:rPr>
      <w:tab/>
    </w:r>
    <w:r>
      <w:rPr>
        <w:b/>
        <w:bCs/>
      </w:rPr>
      <w:tab/>
    </w:r>
  </w:p>
  <w:p w14:paraId="41004F19" w14:textId="77777777" w:rsidR="006C42C6" w:rsidRDefault="006C42C6">
    <w:pPr>
      <w:pStyle w:val="af3"/>
      <w:tabs>
        <w:tab w:val="clear" w:pos="9360"/>
        <w:tab w:val="left" w:pos="721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50B3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B17ED"/>
    <w:multiLevelType w:val="hybridMultilevel"/>
    <w:tmpl w:val="69DCAC88"/>
    <w:lvl w:ilvl="0" w:tplc="9E10671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371" w:hanging="360"/>
      </w:pPr>
    </w:lvl>
    <w:lvl w:ilvl="2" w:tplc="0408001B" w:tentative="1">
      <w:start w:val="1"/>
      <w:numFmt w:val="lowerRoman"/>
      <w:lvlText w:val="%3."/>
      <w:lvlJc w:val="right"/>
      <w:pPr>
        <w:ind w:left="1091" w:hanging="180"/>
      </w:pPr>
    </w:lvl>
    <w:lvl w:ilvl="3" w:tplc="0408000F" w:tentative="1">
      <w:start w:val="1"/>
      <w:numFmt w:val="decimal"/>
      <w:lvlText w:val="%4."/>
      <w:lvlJc w:val="left"/>
      <w:pPr>
        <w:ind w:left="1811" w:hanging="360"/>
      </w:pPr>
    </w:lvl>
    <w:lvl w:ilvl="4" w:tplc="04080019" w:tentative="1">
      <w:start w:val="1"/>
      <w:numFmt w:val="lowerLetter"/>
      <w:lvlText w:val="%5."/>
      <w:lvlJc w:val="left"/>
      <w:pPr>
        <w:ind w:left="2531" w:hanging="360"/>
      </w:pPr>
    </w:lvl>
    <w:lvl w:ilvl="5" w:tplc="0408001B" w:tentative="1">
      <w:start w:val="1"/>
      <w:numFmt w:val="lowerRoman"/>
      <w:lvlText w:val="%6."/>
      <w:lvlJc w:val="right"/>
      <w:pPr>
        <w:ind w:left="3251" w:hanging="180"/>
      </w:pPr>
    </w:lvl>
    <w:lvl w:ilvl="6" w:tplc="0408000F" w:tentative="1">
      <w:start w:val="1"/>
      <w:numFmt w:val="decimal"/>
      <w:lvlText w:val="%7."/>
      <w:lvlJc w:val="left"/>
      <w:pPr>
        <w:ind w:left="3971" w:hanging="360"/>
      </w:pPr>
    </w:lvl>
    <w:lvl w:ilvl="7" w:tplc="04080019" w:tentative="1">
      <w:start w:val="1"/>
      <w:numFmt w:val="lowerLetter"/>
      <w:lvlText w:val="%8."/>
      <w:lvlJc w:val="left"/>
      <w:pPr>
        <w:ind w:left="4691" w:hanging="360"/>
      </w:pPr>
    </w:lvl>
    <w:lvl w:ilvl="8" w:tplc="0408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20981A8E"/>
    <w:multiLevelType w:val="hybridMultilevel"/>
    <w:tmpl w:val="9F40CE1A"/>
    <w:lvl w:ilvl="0" w:tplc="ACF2390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371" w:hanging="360"/>
      </w:pPr>
    </w:lvl>
    <w:lvl w:ilvl="2" w:tplc="0408001B" w:tentative="1">
      <w:start w:val="1"/>
      <w:numFmt w:val="lowerRoman"/>
      <w:lvlText w:val="%3."/>
      <w:lvlJc w:val="right"/>
      <w:pPr>
        <w:ind w:left="1091" w:hanging="180"/>
      </w:pPr>
    </w:lvl>
    <w:lvl w:ilvl="3" w:tplc="0408000F" w:tentative="1">
      <w:start w:val="1"/>
      <w:numFmt w:val="decimal"/>
      <w:lvlText w:val="%4."/>
      <w:lvlJc w:val="left"/>
      <w:pPr>
        <w:ind w:left="1811" w:hanging="360"/>
      </w:pPr>
    </w:lvl>
    <w:lvl w:ilvl="4" w:tplc="04080019" w:tentative="1">
      <w:start w:val="1"/>
      <w:numFmt w:val="lowerLetter"/>
      <w:lvlText w:val="%5."/>
      <w:lvlJc w:val="left"/>
      <w:pPr>
        <w:ind w:left="2531" w:hanging="360"/>
      </w:pPr>
    </w:lvl>
    <w:lvl w:ilvl="5" w:tplc="0408001B" w:tentative="1">
      <w:start w:val="1"/>
      <w:numFmt w:val="lowerRoman"/>
      <w:lvlText w:val="%6."/>
      <w:lvlJc w:val="right"/>
      <w:pPr>
        <w:ind w:left="3251" w:hanging="180"/>
      </w:pPr>
    </w:lvl>
    <w:lvl w:ilvl="6" w:tplc="0408000F" w:tentative="1">
      <w:start w:val="1"/>
      <w:numFmt w:val="decimal"/>
      <w:lvlText w:val="%7."/>
      <w:lvlJc w:val="left"/>
      <w:pPr>
        <w:ind w:left="3971" w:hanging="360"/>
      </w:pPr>
    </w:lvl>
    <w:lvl w:ilvl="7" w:tplc="04080019" w:tentative="1">
      <w:start w:val="1"/>
      <w:numFmt w:val="lowerLetter"/>
      <w:lvlText w:val="%8."/>
      <w:lvlJc w:val="left"/>
      <w:pPr>
        <w:ind w:left="4691" w:hanging="360"/>
      </w:pPr>
    </w:lvl>
    <w:lvl w:ilvl="8" w:tplc="0408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2E9F5260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B2D4176"/>
    <w:multiLevelType w:val="multilevel"/>
    <w:tmpl w:val="FC82B252"/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5" w15:restartNumberingAfterBreak="0">
    <w:nsid w:val="53A82444"/>
    <w:multiLevelType w:val="multilevel"/>
    <w:tmpl w:val="ECDC4D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4BD12B0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620A61E2"/>
    <w:multiLevelType w:val="hybridMultilevel"/>
    <w:tmpl w:val="8DB49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9C1E22"/>
    <w:multiLevelType w:val="hybridMultilevel"/>
    <w:tmpl w:val="8A485DF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81287"/>
    <w:multiLevelType w:val="multilevel"/>
    <w:tmpl w:val="030428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B90BE4"/>
    <w:multiLevelType w:val="multilevel"/>
    <w:tmpl w:val="C72692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72380BA3"/>
    <w:multiLevelType w:val="hybridMultilevel"/>
    <w:tmpl w:val="6E5C44E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C04408"/>
    <w:multiLevelType w:val="multilevel"/>
    <w:tmpl w:val="FFFFFFFF"/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12"/>
  </w:num>
  <w:num w:numId="6">
    <w:abstractNumId w:val="3"/>
  </w:num>
  <w:num w:numId="7">
    <w:abstractNumId w:val="0"/>
  </w:num>
  <w:num w:numId="8">
    <w:abstractNumId w:val="6"/>
  </w:num>
  <w:num w:numId="9">
    <w:abstractNumId w:val="7"/>
  </w:num>
  <w:num w:numId="10">
    <w:abstractNumId w:val="1"/>
  </w:num>
  <w:num w:numId="11">
    <w:abstractNumId w:val="2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04546E7"/>
    <w:rsid w:val="000020E0"/>
    <w:rsid w:val="0000217F"/>
    <w:rsid w:val="00003F0C"/>
    <w:rsid w:val="00005AAA"/>
    <w:rsid w:val="000109C4"/>
    <w:rsid w:val="000130F0"/>
    <w:rsid w:val="00013103"/>
    <w:rsid w:val="00021FC2"/>
    <w:rsid w:val="00023A72"/>
    <w:rsid w:val="00026C56"/>
    <w:rsid w:val="00026D47"/>
    <w:rsid w:val="000347A3"/>
    <w:rsid w:val="00035A40"/>
    <w:rsid w:val="000451F6"/>
    <w:rsid w:val="00046834"/>
    <w:rsid w:val="00055627"/>
    <w:rsid w:val="000614DF"/>
    <w:rsid w:val="00061952"/>
    <w:rsid w:val="00062492"/>
    <w:rsid w:val="000639F3"/>
    <w:rsid w:val="00063E98"/>
    <w:rsid w:val="000714F5"/>
    <w:rsid w:val="00071FC7"/>
    <w:rsid w:val="00075D05"/>
    <w:rsid w:val="00077303"/>
    <w:rsid w:val="00077749"/>
    <w:rsid w:val="00080728"/>
    <w:rsid w:val="0008576F"/>
    <w:rsid w:val="0009213B"/>
    <w:rsid w:val="00096B0A"/>
    <w:rsid w:val="00097956"/>
    <w:rsid w:val="000A01C0"/>
    <w:rsid w:val="000A043C"/>
    <w:rsid w:val="000A1D94"/>
    <w:rsid w:val="000A235E"/>
    <w:rsid w:val="000A5037"/>
    <w:rsid w:val="000B1B2E"/>
    <w:rsid w:val="000B68BA"/>
    <w:rsid w:val="000B69CB"/>
    <w:rsid w:val="000B7AD0"/>
    <w:rsid w:val="000B7F4A"/>
    <w:rsid w:val="000C13E7"/>
    <w:rsid w:val="000C1935"/>
    <w:rsid w:val="000C2342"/>
    <w:rsid w:val="000D298A"/>
    <w:rsid w:val="000D39AA"/>
    <w:rsid w:val="000F2FFD"/>
    <w:rsid w:val="000F37CF"/>
    <w:rsid w:val="000F3C48"/>
    <w:rsid w:val="000F5152"/>
    <w:rsid w:val="000F5EE1"/>
    <w:rsid w:val="000F70E9"/>
    <w:rsid w:val="001034BF"/>
    <w:rsid w:val="00110994"/>
    <w:rsid w:val="001126C9"/>
    <w:rsid w:val="001250D5"/>
    <w:rsid w:val="00125923"/>
    <w:rsid w:val="00125A59"/>
    <w:rsid w:val="00125AB0"/>
    <w:rsid w:val="0013157C"/>
    <w:rsid w:val="001375F2"/>
    <w:rsid w:val="00141ECA"/>
    <w:rsid w:val="00142F69"/>
    <w:rsid w:val="0014756B"/>
    <w:rsid w:val="0015172D"/>
    <w:rsid w:val="001517B0"/>
    <w:rsid w:val="0015284F"/>
    <w:rsid w:val="00160941"/>
    <w:rsid w:val="00171F24"/>
    <w:rsid w:val="001754BB"/>
    <w:rsid w:val="001804E7"/>
    <w:rsid w:val="001819AD"/>
    <w:rsid w:val="00181CA5"/>
    <w:rsid w:val="001825FB"/>
    <w:rsid w:val="00183561"/>
    <w:rsid w:val="00190AAA"/>
    <w:rsid w:val="00195FAF"/>
    <w:rsid w:val="00196CA7"/>
    <w:rsid w:val="0019736A"/>
    <w:rsid w:val="00197E7E"/>
    <w:rsid w:val="001A41B1"/>
    <w:rsid w:val="001A6051"/>
    <w:rsid w:val="001A793C"/>
    <w:rsid w:val="001B22A2"/>
    <w:rsid w:val="001B30F9"/>
    <w:rsid w:val="001C26AA"/>
    <w:rsid w:val="001C285D"/>
    <w:rsid w:val="001C3532"/>
    <w:rsid w:val="001C70F1"/>
    <w:rsid w:val="001C790E"/>
    <w:rsid w:val="001D2881"/>
    <w:rsid w:val="001D4122"/>
    <w:rsid w:val="001D4724"/>
    <w:rsid w:val="001E1A18"/>
    <w:rsid w:val="001E4549"/>
    <w:rsid w:val="001E49BD"/>
    <w:rsid w:val="001E5B89"/>
    <w:rsid w:val="001E74C3"/>
    <w:rsid w:val="001F0D7C"/>
    <w:rsid w:val="001F0FF9"/>
    <w:rsid w:val="001F20EC"/>
    <w:rsid w:val="001F2341"/>
    <w:rsid w:val="002059E5"/>
    <w:rsid w:val="0021042F"/>
    <w:rsid w:val="00217131"/>
    <w:rsid w:val="002211F1"/>
    <w:rsid w:val="00222B33"/>
    <w:rsid w:val="00224D03"/>
    <w:rsid w:val="00225BD5"/>
    <w:rsid w:val="00226125"/>
    <w:rsid w:val="00230323"/>
    <w:rsid w:val="002326DE"/>
    <w:rsid w:val="00237A62"/>
    <w:rsid w:val="002414A3"/>
    <w:rsid w:val="00243220"/>
    <w:rsid w:val="00243861"/>
    <w:rsid w:val="0024461C"/>
    <w:rsid w:val="00244CAB"/>
    <w:rsid w:val="00244CDB"/>
    <w:rsid w:val="0024778B"/>
    <w:rsid w:val="00255F76"/>
    <w:rsid w:val="00256367"/>
    <w:rsid w:val="00260C43"/>
    <w:rsid w:val="00260D73"/>
    <w:rsid w:val="002613D8"/>
    <w:rsid w:val="002631EE"/>
    <w:rsid w:val="002639FB"/>
    <w:rsid w:val="002649FA"/>
    <w:rsid w:val="00267DA9"/>
    <w:rsid w:val="00272E6D"/>
    <w:rsid w:val="00272ED7"/>
    <w:rsid w:val="00272F8D"/>
    <w:rsid w:val="002741C9"/>
    <w:rsid w:val="002747F9"/>
    <w:rsid w:val="00275D62"/>
    <w:rsid w:val="00276CAC"/>
    <w:rsid w:val="00277694"/>
    <w:rsid w:val="002805D2"/>
    <w:rsid w:val="00282E6F"/>
    <w:rsid w:val="00283C0B"/>
    <w:rsid w:val="002840D3"/>
    <w:rsid w:val="00293854"/>
    <w:rsid w:val="00293FD8"/>
    <w:rsid w:val="002946F8"/>
    <w:rsid w:val="002949F0"/>
    <w:rsid w:val="00295A63"/>
    <w:rsid w:val="002A0C44"/>
    <w:rsid w:val="002A2EE9"/>
    <w:rsid w:val="002B17A6"/>
    <w:rsid w:val="002B341F"/>
    <w:rsid w:val="002C163B"/>
    <w:rsid w:val="002C48DF"/>
    <w:rsid w:val="002C615E"/>
    <w:rsid w:val="002D08B6"/>
    <w:rsid w:val="002D107F"/>
    <w:rsid w:val="002D5DAF"/>
    <w:rsid w:val="002D6FA3"/>
    <w:rsid w:val="002D7639"/>
    <w:rsid w:val="002D7D6D"/>
    <w:rsid w:val="002E1C93"/>
    <w:rsid w:val="002E1CE0"/>
    <w:rsid w:val="002E4D15"/>
    <w:rsid w:val="002E5F73"/>
    <w:rsid w:val="002E7206"/>
    <w:rsid w:val="002F5428"/>
    <w:rsid w:val="002F5E0B"/>
    <w:rsid w:val="002F7DD6"/>
    <w:rsid w:val="0030377E"/>
    <w:rsid w:val="00313531"/>
    <w:rsid w:val="00314A79"/>
    <w:rsid w:val="0031708F"/>
    <w:rsid w:val="003177F0"/>
    <w:rsid w:val="0032437B"/>
    <w:rsid w:val="00327065"/>
    <w:rsid w:val="003330BF"/>
    <w:rsid w:val="00333E93"/>
    <w:rsid w:val="00342090"/>
    <w:rsid w:val="0034506A"/>
    <w:rsid w:val="0034652F"/>
    <w:rsid w:val="00347A11"/>
    <w:rsid w:val="00352796"/>
    <w:rsid w:val="00353F57"/>
    <w:rsid w:val="0035438B"/>
    <w:rsid w:val="00362334"/>
    <w:rsid w:val="00362E7B"/>
    <w:rsid w:val="0036408E"/>
    <w:rsid w:val="0037085C"/>
    <w:rsid w:val="0037386E"/>
    <w:rsid w:val="003769FC"/>
    <w:rsid w:val="00381751"/>
    <w:rsid w:val="0038765C"/>
    <w:rsid w:val="003934DA"/>
    <w:rsid w:val="003B6102"/>
    <w:rsid w:val="003C039D"/>
    <w:rsid w:val="003C0F31"/>
    <w:rsid w:val="003C1A99"/>
    <w:rsid w:val="003C215C"/>
    <w:rsid w:val="003C5F62"/>
    <w:rsid w:val="003C795C"/>
    <w:rsid w:val="003D280B"/>
    <w:rsid w:val="003D3829"/>
    <w:rsid w:val="003D54F0"/>
    <w:rsid w:val="003D66DD"/>
    <w:rsid w:val="003E6B7C"/>
    <w:rsid w:val="003F0CDA"/>
    <w:rsid w:val="004031FA"/>
    <w:rsid w:val="00413C7B"/>
    <w:rsid w:val="00425CAC"/>
    <w:rsid w:val="0042735C"/>
    <w:rsid w:val="0043366E"/>
    <w:rsid w:val="00434BCE"/>
    <w:rsid w:val="00435DE1"/>
    <w:rsid w:val="004375CE"/>
    <w:rsid w:val="00442581"/>
    <w:rsid w:val="00447F10"/>
    <w:rsid w:val="004542CC"/>
    <w:rsid w:val="004611F2"/>
    <w:rsid w:val="00463756"/>
    <w:rsid w:val="00464A27"/>
    <w:rsid w:val="00467ABE"/>
    <w:rsid w:val="00470A53"/>
    <w:rsid w:val="0048025D"/>
    <w:rsid w:val="00481719"/>
    <w:rsid w:val="00482696"/>
    <w:rsid w:val="00484D27"/>
    <w:rsid w:val="00487C60"/>
    <w:rsid w:val="00487F6B"/>
    <w:rsid w:val="00490452"/>
    <w:rsid w:val="00493543"/>
    <w:rsid w:val="00497879"/>
    <w:rsid w:val="004A52E9"/>
    <w:rsid w:val="004A5E69"/>
    <w:rsid w:val="004C535A"/>
    <w:rsid w:val="004C59F8"/>
    <w:rsid w:val="004C6C2C"/>
    <w:rsid w:val="004D059D"/>
    <w:rsid w:val="004D28C7"/>
    <w:rsid w:val="004D4517"/>
    <w:rsid w:val="004D62E1"/>
    <w:rsid w:val="004D64D8"/>
    <w:rsid w:val="004D6DB7"/>
    <w:rsid w:val="004D6DF3"/>
    <w:rsid w:val="004E1FBB"/>
    <w:rsid w:val="004E7C6A"/>
    <w:rsid w:val="004F09C3"/>
    <w:rsid w:val="004F6440"/>
    <w:rsid w:val="004F6968"/>
    <w:rsid w:val="004F74B1"/>
    <w:rsid w:val="00500785"/>
    <w:rsid w:val="00501297"/>
    <w:rsid w:val="00501753"/>
    <w:rsid w:val="005135CE"/>
    <w:rsid w:val="00520210"/>
    <w:rsid w:val="00520E67"/>
    <w:rsid w:val="005223C9"/>
    <w:rsid w:val="0052294A"/>
    <w:rsid w:val="0053077D"/>
    <w:rsid w:val="00530A04"/>
    <w:rsid w:val="00536FE7"/>
    <w:rsid w:val="00542DE5"/>
    <w:rsid w:val="00550B12"/>
    <w:rsid w:val="0057095B"/>
    <w:rsid w:val="005722D1"/>
    <w:rsid w:val="005735FA"/>
    <w:rsid w:val="0057367D"/>
    <w:rsid w:val="005749E9"/>
    <w:rsid w:val="00574D0F"/>
    <w:rsid w:val="0057665F"/>
    <w:rsid w:val="00577645"/>
    <w:rsid w:val="00581294"/>
    <w:rsid w:val="00582BBB"/>
    <w:rsid w:val="005864F1"/>
    <w:rsid w:val="00592DBE"/>
    <w:rsid w:val="0059306E"/>
    <w:rsid w:val="005930B5"/>
    <w:rsid w:val="00594CCD"/>
    <w:rsid w:val="005A06CB"/>
    <w:rsid w:val="005A0DFF"/>
    <w:rsid w:val="005A1E40"/>
    <w:rsid w:val="005A33A3"/>
    <w:rsid w:val="005B269B"/>
    <w:rsid w:val="005B2EF9"/>
    <w:rsid w:val="005B4D0E"/>
    <w:rsid w:val="005C3F67"/>
    <w:rsid w:val="005C4201"/>
    <w:rsid w:val="005C5B28"/>
    <w:rsid w:val="005C743D"/>
    <w:rsid w:val="005D354C"/>
    <w:rsid w:val="005D6BAE"/>
    <w:rsid w:val="005E0237"/>
    <w:rsid w:val="005E592C"/>
    <w:rsid w:val="005F1415"/>
    <w:rsid w:val="005F47BE"/>
    <w:rsid w:val="005F5301"/>
    <w:rsid w:val="005F7503"/>
    <w:rsid w:val="0060459F"/>
    <w:rsid w:val="00610819"/>
    <w:rsid w:val="00611134"/>
    <w:rsid w:val="00615067"/>
    <w:rsid w:val="00616A6B"/>
    <w:rsid w:val="00620A0F"/>
    <w:rsid w:val="00621B63"/>
    <w:rsid w:val="00624DBE"/>
    <w:rsid w:val="0062549E"/>
    <w:rsid w:val="006263A8"/>
    <w:rsid w:val="00630859"/>
    <w:rsid w:val="00632482"/>
    <w:rsid w:val="00633E69"/>
    <w:rsid w:val="0063524F"/>
    <w:rsid w:val="0063706D"/>
    <w:rsid w:val="00637801"/>
    <w:rsid w:val="00642032"/>
    <w:rsid w:val="00643F82"/>
    <w:rsid w:val="00645CD6"/>
    <w:rsid w:val="006475FB"/>
    <w:rsid w:val="00662008"/>
    <w:rsid w:val="0067124E"/>
    <w:rsid w:val="00671B88"/>
    <w:rsid w:val="006759D3"/>
    <w:rsid w:val="00677104"/>
    <w:rsid w:val="00684ADE"/>
    <w:rsid w:val="006857DC"/>
    <w:rsid w:val="00690374"/>
    <w:rsid w:val="00693D02"/>
    <w:rsid w:val="006A35F6"/>
    <w:rsid w:val="006A6186"/>
    <w:rsid w:val="006A6D1E"/>
    <w:rsid w:val="006B525B"/>
    <w:rsid w:val="006C037B"/>
    <w:rsid w:val="006C42C6"/>
    <w:rsid w:val="006C55AA"/>
    <w:rsid w:val="006C6851"/>
    <w:rsid w:val="006C75FD"/>
    <w:rsid w:val="006D28E4"/>
    <w:rsid w:val="006D2C16"/>
    <w:rsid w:val="006D484A"/>
    <w:rsid w:val="006E5C0D"/>
    <w:rsid w:val="006E793D"/>
    <w:rsid w:val="00704B8E"/>
    <w:rsid w:val="007051C1"/>
    <w:rsid w:val="00707932"/>
    <w:rsid w:val="007149F2"/>
    <w:rsid w:val="00715618"/>
    <w:rsid w:val="007173B7"/>
    <w:rsid w:val="007179BF"/>
    <w:rsid w:val="00725719"/>
    <w:rsid w:val="00726F6F"/>
    <w:rsid w:val="007301DA"/>
    <w:rsid w:val="007317D3"/>
    <w:rsid w:val="0073199F"/>
    <w:rsid w:val="00731DF8"/>
    <w:rsid w:val="00733064"/>
    <w:rsid w:val="00735D1E"/>
    <w:rsid w:val="00736A38"/>
    <w:rsid w:val="00740B2B"/>
    <w:rsid w:val="00744793"/>
    <w:rsid w:val="0075027B"/>
    <w:rsid w:val="007641CD"/>
    <w:rsid w:val="00771575"/>
    <w:rsid w:val="007756E1"/>
    <w:rsid w:val="00777573"/>
    <w:rsid w:val="007806C5"/>
    <w:rsid w:val="00780812"/>
    <w:rsid w:val="00782DE9"/>
    <w:rsid w:val="00783A99"/>
    <w:rsid w:val="00783D3E"/>
    <w:rsid w:val="00785C3D"/>
    <w:rsid w:val="007868F8"/>
    <w:rsid w:val="007A0DDC"/>
    <w:rsid w:val="007A412C"/>
    <w:rsid w:val="007A4405"/>
    <w:rsid w:val="007B03E7"/>
    <w:rsid w:val="007D02D4"/>
    <w:rsid w:val="007D26C8"/>
    <w:rsid w:val="007D4C71"/>
    <w:rsid w:val="007E394F"/>
    <w:rsid w:val="007E42CC"/>
    <w:rsid w:val="007F139F"/>
    <w:rsid w:val="007F6F46"/>
    <w:rsid w:val="00800EF0"/>
    <w:rsid w:val="00801A82"/>
    <w:rsid w:val="00803AAB"/>
    <w:rsid w:val="00806719"/>
    <w:rsid w:val="008072E6"/>
    <w:rsid w:val="0081188D"/>
    <w:rsid w:val="0081313B"/>
    <w:rsid w:val="00817321"/>
    <w:rsid w:val="00821BEB"/>
    <w:rsid w:val="00823324"/>
    <w:rsid w:val="00823A9B"/>
    <w:rsid w:val="00830805"/>
    <w:rsid w:val="0083285A"/>
    <w:rsid w:val="00833BC1"/>
    <w:rsid w:val="008353EA"/>
    <w:rsid w:val="0083541B"/>
    <w:rsid w:val="008403FF"/>
    <w:rsid w:val="00840F12"/>
    <w:rsid w:val="00843655"/>
    <w:rsid w:val="00854067"/>
    <w:rsid w:val="0086071D"/>
    <w:rsid w:val="0086733D"/>
    <w:rsid w:val="00870DDC"/>
    <w:rsid w:val="00874657"/>
    <w:rsid w:val="00875C69"/>
    <w:rsid w:val="00883992"/>
    <w:rsid w:val="00885411"/>
    <w:rsid w:val="00890384"/>
    <w:rsid w:val="00891386"/>
    <w:rsid w:val="00892187"/>
    <w:rsid w:val="00894EBA"/>
    <w:rsid w:val="00894F63"/>
    <w:rsid w:val="00897305"/>
    <w:rsid w:val="008A556C"/>
    <w:rsid w:val="008A64C0"/>
    <w:rsid w:val="008B16CB"/>
    <w:rsid w:val="008B6D87"/>
    <w:rsid w:val="008B7347"/>
    <w:rsid w:val="008C0A03"/>
    <w:rsid w:val="008C2F5D"/>
    <w:rsid w:val="008D0B60"/>
    <w:rsid w:val="008D0F38"/>
    <w:rsid w:val="008D12B5"/>
    <w:rsid w:val="008D2AF7"/>
    <w:rsid w:val="008D2C0F"/>
    <w:rsid w:val="008D376E"/>
    <w:rsid w:val="008D482D"/>
    <w:rsid w:val="008E2A20"/>
    <w:rsid w:val="008E416B"/>
    <w:rsid w:val="008E6DEE"/>
    <w:rsid w:val="008F08E9"/>
    <w:rsid w:val="008F65DA"/>
    <w:rsid w:val="008F6AB2"/>
    <w:rsid w:val="009061D6"/>
    <w:rsid w:val="00915921"/>
    <w:rsid w:val="00917536"/>
    <w:rsid w:val="00932E98"/>
    <w:rsid w:val="00932EDE"/>
    <w:rsid w:val="009364F0"/>
    <w:rsid w:val="00937FA2"/>
    <w:rsid w:val="00943FD8"/>
    <w:rsid w:val="00944A65"/>
    <w:rsid w:val="00947606"/>
    <w:rsid w:val="00953F66"/>
    <w:rsid w:val="00955D22"/>
    <w:rsid w:val="009565C7"/>
    <w:rsid w:val="00956A6F"/>
    <w:rsid w:val="00963AAB"/>
    <w:rsid w:val="009702C3"/>
    <w:rsid w:val="009858FD"/>
    <w:rsid w:val="00985BB6"/>
    <w:rsid w:val="00991463"/>
    <w:rsid w:val="00994837"/>
    <w:rsid w:val="0099782A"/>
    <w:rsid w:val="009A29F4"/>
    <w:rsid w:val="009A5941"/>
    <w:rsid w:val="009B2386"/>
    <w:rsid w:val="009B25DC"/>
    <w:rsid w:val="009B4A1B"/>
    <w:rsid w:val="009C1B2B"/>
    <w:rsid w:val="009C24A3"/>
    <w:rsid w:val="009C709B"/>
    <w:rsid w:val="009C7CA9"/>
    <w:rsid w:val="009D0412"/>
    <w:rsid w:val="009D2ED1"/>
    <w:rsid w:val="009D3E51"/>
    <w:rsid w:val="009D4968"/>
    <w:rsid w:val="009F2DCC"/>
    <w:rsid w:val="009F7B9A"/>
    <w:rsid w:val="00A005A4"/>
    <w:rsid w:val="00A01785"/>
    <w:rsid w:val="00A10580"/>
    <w:rsid w:val="00A13A95"/>
    <w:rsid w:val="00A15E4E"/>
    <w:rsid w:val="00A20606"/>
    <w:rsid w:val="00A23A93"/>
    <w:rsid w:val="00A37556"/>
    <w:rsid w:val="00A37592"/>
    <w:rsid w:val="00A44015"/>
    <w:rsid w:val="00A56351"/>
    <w:rsid w:val="00A624A3"/>
    <w:rsid w:val="00A63FBB"/>
    <w:rsid w:val="00A650F0"/>
    <w:rsid w:val="00A651A1"/>
    <w:rsid w:val="00A709BF"/>
    <w:rsid w:val="00A71513"/>
    <w:rsid w:val="00A851DF"/>
    <w:rsid w:val="00A876C2"/>
    <w:rsid w:val="00AA566B"/>
    <w:rsid w:val="00AB2E74"/>
    <w:rsid w:val="00AB4A1B"/>
    <w:rsid w:val="00AB5D99"/>
    <w:rsid w:val="00AB7B95"/>
    <w:rsid w:val="00AC34ED"/>
    <w:rsid w:val="00AD4A7B"/>
    <w:rsid w:val="00AD7704"/>
    <w:rsid w:val="00AE3BCD"/>
    <w:rsid w:val="00AE5A04"/>
    <w:rsid w:val="00AF17E6"/>
    <w:rsid w:val="00AF18E7"/>
    <w:rsid w:val="00AF1C8C"/>
    <w:rsid w:val="00AF205B"/>
    <w:rsid w:val="00AF257F"/>
    <w:rsid w:val="00AF338A"/>
    <w:rsid w:val="00AF4DD0"/>
    <w:rsid w:val="00AF539E"/>
    <w:rsid w:val="00AF5A39"/>
    <w:rsid w:val="00AF79F1"/>
    <w:rsid w:val="00B05D57"/>
    <w:rsid w:val="00B20B8D"/>
    <w:rsid w:val="00B31ED2"/>
    <w:rsid w:val="00B40368"/>
    <w:rsid w:val="00B423D4"/>
    <w:rsid w:val="00B442D9"/>
    <w:rsid w:val="00B4532B"/>
    <w:rsid w:val="00B56144"/>
    <w:rsid w:val="00B57525"/>
    <w:rsid w:val="00B61152"/>
    <w:rsid w:val="00B62224"/>
    <w:rsid w:val="00B6276B"/>
    <w:rsid w:val="00B63F14"/>
    <w:rsid w:val="00B6459D"/>
    <w:rsid w:val="00B67AB8"/>
    <w:rsid w:val="00B72FA9"/>
    <w:rsid w:val="00B80790"/>
    <w:rsid w:val="00B80ED2"/>
    <w:rsid w:val="00B812DD"/>
    <w:rsid w:val="00B8484B"/>
    <w:rsid w:val="00B851F1"/>
    <w:rsid w:val="00B85817"/>
    <w:rsid w:val="00B85A69"/>
    <w:rsid w:val="00B85F5F"/>
    <w:rsid w:val="00B900F6"/>
    <w:rsid w:val="00B92587"/>
    <w:rsid w:val="00B94D45"/>
    <w:rsid w:val="00B960AC"/>
    <w:rsid w:val="00BA061F"/>
    <w:rsid w:val="00BA15E6"/>
    <w:rsid w:val="00BA40F8"/>
    <w:rsid w:val="00BB4CAD"/>
    <w:rsid w:val="00BB5442"/>
    <w:rsid w:val="00BB7B12"/>
    <w:rsid w:val="00BC1CD9"/>
    <w:rsid w:val="00BC4B00"/>
    <w:rsid w:val="00BC680B"/>
    <w:rsid w:val="00BC6D5F"/>
    <w:rsid w:val="00BC6E74"/>
    <w:rsid w:val="00BD1E64"/>
    <w:rsid w:val="00BF04AF"/>
    <w:rsid w:val="00BF2B7F"/>
    <w:rsid w:val="00BF6FA7"/>
    <w:rsid w:val="00BF77E2"/>
    <w:rsid w:val="00BF790B"/>
    <w:rsid w:val="00C0175E"/>
    <w:rsid w:val="00C0640F"/>
    <w:rsid w:val="00C1021A"/>
    <w:rsid w:val="00C12581"/>
    <w:rsid w:val="00C12F04"/>
    <w:rsid w:val="00C20DFB"/>
    <w:rsid w:val="00C2775C"/>
    <w:rsid w:val="00C34EA0"/>
    <w:rsid w:val="00C3765F"/>
    <w:rsid w:val="00C418A2"/>
    <w:rsid w:val="00C42DDA"/>
    <w:rsid w:val="00C45DFF"/>
    <w:rsid w:val="00C476BA"/>
    <w:rsid w:val="00C5097D"/>
    <w:rsid w:val="00C532E9"/>
    <w:rsid w:val="00C549CD"/>
    <w:rsid w:val="00C564A4"/>
    <w:rsid w:val="00C57BD8"/>
    <w:rsid w:val="00C60878"/>
    <w:rsid w:val="00C71472"/>
    <w:rsid w:val="00C8174A"/>
    <w:rsid w:val="00C84EF4"/>
    <w:rsid w:val="00C87A94"/>
    <w:rsid w:val="00C90F7A"/>
    <w:rsid w:val="00C91924"/>
    <w:rsid w:val="00C97401"/>
    <w:rsid w:val="00CA11E4"/>
    <w:rsid w:val="00CA16A6"/>
    <w:rsid w:val="00CA2BC9"/>
    <w:rsid w:val="00CA33C7"/>
    <w:rsid w:val="00CA3B4A"/>
    <w:rsid w:val="00CA55FF"/>
    <w:rsid w:val="00CA7E85"/>
    <w:rsid w:val="00CB15F0"/>
    <w:rsid w:val="00CC07E4"/>
    <w:rsid w:val="00CC0BA9"/>
    <w:rsid w:val="00CC158E"/>
    <w:rsid w:val="00CC4CB0"/>
    <w:rsid w:val="00CD265F"/>
    <w:rsid w:val="00CD2F77"/>
    <w:rsid w:val="00CD3CAE"/>
    <w:rsid w:val="00CD3D1C"/>
    <w:rsid w:val="00CD41BF"/>
    <w:rsid w:val="00CD78E8"/>
    <w:rsid w:val="00CE1991"/>
    <w:rsid w:val="00CE2CBA"/>
    <w:rsid w:val="00CF3B4A"/>
    <w:rsid w:val="00CF5F4E"/>
    <w:rsid w:val="00CF7297"/>
    <w:rsid w:val="00D02910"/>
    <w:rsid w:val="00D04E26"/>
    <w:rsid w:val="00D05F7F"/>
    <w:rsid w:val="00D064A5"/>
    <w:rsid w:val="00D06C07"/>
    <w:rsid w:val="00D07800"/>
    <w:rsid w:val="00D11793"/>
    <w:rsid w:val="00D2375F"/>
    <w:rsid w:val="00D2387A"/>
    <w:rsid w:val="00D2684B"/>
    <w:rsid w:val="00D30F09"/>
    <w:rsid w:val="00D33114"/>
    <w:rsid w:val="00D342EB"/>
    <w:rsid w:val="00D3486F"/>
    <w:rsid w:val="00D36DBF"/>
    <w:rsid w:val="00D41893"/>
    <w:rsid w:val="00D42AAB"/>
    <w:rsid w:val="00D432CF"/>
    <w:rsid w:val="00D43A9F"/>
    <w:rsid w:val="00D44E9C"/>
    <w:rsid w:val="00D453C4"/>
    <w:rsid w:val="00D512EA"/>
    <w:rsid w:val="00D539B4"/>
    <w:rsid w:val="00D5405B"/>
    <w:rsid w:val="00D55CA1"/>
    <w:rsid w:val="00D61C58"/>
    <w:rsid w:val="00D621D6"/>
    <w:rsid w:val="00D7231D"/>
    <w:rsid w:val="00D73B89"/>
    <w:rsid w:val="00D74242"/>
    <w:rsid w:val="00D75282"/>
    <w:rsid w:val="00D76C3F"/>
    <w:rsid w:val="00D80F5E"/>
    <w:rsid w:val="00D84674"/>
    <w:rsid w:val="00D9262C"/>
    <w:rsid w:val="00DA2157"/>
    <w:rsid w:val="00DA2BE0"/>
    <w:rsid w:val="00DA2D66"/>
    <w:rsid w:val="00DA327D"/>
    <w:rsid w:val="00DA3F59"/>
    <w:rsid w:val="00DA4531"/>
    <w:rsid w:val="00DA5586"/>
    <w:rsid w:val="00DB0E2E"/>
    <w:rsid w:val="00DB2540"/>
    <w:rsid w:val="00DB31E7"/>
    <w:rsid w:val="00DC455C"/>
    <w:rsid w:val="00DD180B"/>
    <w:rsid w:val="00DD375C"/>
    <w:rsid w:val="00DD3831"/>
    <w:rsid w:val="00DD5D26"/>
    <w:rsid w:val="00DD7599"/>
    <w:rsid w:val="00DE0784"/>
    <w:rsid w:val="00DE185A"/>
    <w:rsid w:val="00DE419B"/>
    <w:rsid w:val="00DF0317"/>
    <w:rsid w:val="00DF2646"/>
    <w:rsid w:val="00E01437"/>
    <w:rsid w:val="00E0339C"/>
    <w:rsid w:val="00E06501"/>
    <w:rsid w:val="00E075E0"/>
    <w:rsid w:val="00E1064E"/>
    <w:rsid w:val="00E10EFD"/>
    <w:rsid w:val="00E1423C"/>
    <w:rsid w:val="00E21FE1"/>
    <w:rsid w:val="00E22604"/>
    <w:rsid w:val="00E30349"/>
    <w:rsid w:val="00E312B8"/>
    <w:rsid w:val="00E35351"/>
    <w:rsid w:val="00E40EEB"/>
    <w:rsid w:val="00E60B16"/>
    <w:rsid w:val="00E60DDE"/>
    <w:rsid w:val="00E62057"/>
    <w:rsid w:val="00E679AB"/>
    <w:rsid w:val="00E67A35"/>
    <w:rsid w:val="00E67BBA"/>
    <w:rsid w:val="00E71278"/>
    <w:rsid w:val="00E71769"/>
    <w:rsid w:val="00E718A7"/>
    <w:rsid w:val="00E71D7B"/>
    <w:rsid w:val="00E84AEF"/>
    <w:rsid w:val="00E85A4A"/>
    <w:rsid w:val="00E86279"/>
    <w:rsid w:val="00E8788A"/>
    <w:rsid w:val="00EA04C2"/>
    <w:rsid w:val="00EA0AF1"/>
    <w:rsid w:val="00EA2B5F"/>
    <w:rsid w:val="00EA304E"/>
    <w:rsid w:val="00EA6FC0"/>
    <w:rsid w:val="00EB0DAF"/>
    <w:rsid w:val="00EB281C"/>
    <w:rsid w:val="00EC7115"/>
    <w:rsid w:val="00ED29EC"/>
    <w:rsid w:val="00EF3CBC"/>
    <w:rsid w:val="00EF7643"/>
    <w:rsid w:val="00EF7A6E"/>
    <w:rsid w:val="00F01A76"/>
    <w:rsid w:val="00F08534"/>
    <w:rsid w:val="00F12E4D"/>
    <w:rsid w:val="00F16ADF"/>
    <w:rsid w:val="00F177C6"/>
    <w:rsid w:val="00F229B7"/>
    <w:rsid w:val="00F27DC3"/>
    <w:rsid w:val="00F27EFD"/>
    <w:rsid w:val="00F30CB9"/>
    <w:rsid w:val="00F32AB9"/>
    <w:rsid w:val="00F34AFA"/>
    <w:rsid w:val="00F3572B"/>
    <w:rsid w:val="00F47CDD"/>
    <w:rsid w:val="00F515F8"/>
    <w:rsid w:val="00F531B7"/>
    <w:rsid w:val="00F53A58"/>
    <w:rsid w:val="00F54148"/>
    <w:rsid w:val="00F60E85"/>
    <w:rsid w:val="00F62197"/>
    <w:rsid w:val="00F63730"/>
    <w:rsid w:val="00F65AE8"/>
    <w:rsid w:val="00F66C38"/>
    <w:rsid w:val="00F67E84"/>
    <w:rsid w:val="00F74D84"/>
    <w:rsid w:val="00F75097"/>
    <w:rsid w:val="00F82AB0"/>
    <w:rsid w:val="00F838D9"/>
    <w:rsid w:val="00F84644"/>
    <w:rsid w:val="00F94652"/>
    <w:rsid w:val="00F964F0"/>
    <w:rsid w:val="00FA4FA6"/>
    <w:rsid w:val="00FA5384"/>
    <w:rsid w:val="00FA6539"/>
    <w:rsid w:val="00FA7CFF"/>
    <w:rsid w:val="00FB03DF"/>
    <w:rsid w:val="00FB0E47"/>
    <w:rsid w:val="00FB19CA"/>
    <w:rsid w:val="00FB268A"/>
    <w:rsid w:val="00FB586B"/>
    <w:rsid w:val="00FD3576"/>
    <w:rsid w:val="00FE2992"/>
    <w:rsid w:val="00FE4C80"/>
    <w:rsid w:val="00FF1EF6"/>
    <w:rsid w:val="00FF46F8"/>
    <w:rsid w:val="04448762"/>
    <w:rsid w:val="04477ADA"/>
    <w:rsid w:val="0643C2A2"/>
    <w:rsid w:val="06C55B42"/>
    <w:rsid w:val="0760B2D5"/>
    <w:rsid w:val="0821A90C"/>
    <w:rsid w:val="087BD82A"/>
    <w:rsid w:val="0B63C139"/>
    <w:rsid w:val="0EFECF7B"/>
    <w:rsid w:val="0FAF8CB9"/>
    <w:rsid w:val="104546E7"/>
    <w:rsid w:val="10D8FF86"/>
    <w:rsid w:val="155517F5"/>
    <w:rsid w:val="1AE6327A"/>
    <w:rsid w:val="1FF1B1E6"/>
    <w:rsid w:val="203A21B4"/>
    <w:rsid w:val="204C7E37"/>
    <w:rsid w:val="23CC9EC0"/>
    <w:rsid w:val="252FF43D"/>
    <w:rsid w:val="2582A618"/>
    <w:rsid w:val="266922C7"/>
    <w:rsid w:val="284FCE63"/>
    <w:rsid w:val="29967021"/>
    <w:rsid w:val="2AF8E394"/>
    <w:rsid w:val="3316DD99"/>
    <w:rsid w:val="33A5C2AA"/>
    <w:rsid w:val="33C97183"/>
    <w:rsid w:val="35542BB0"/>
    <w:rsid w:val="3704B79F"/>
    <w:rsid w:val="3CA49782"/>
    <w:rsid w:val="3D10BEED"/>
    <w:rsid w:val="3E66CB2E"/>
    <w:rsid w:val="3F38AFD2"/>
    <w:rsid w:val="4523F7C5"/>
    <w:rsid w:val="4938C2D3"/>
    <w:rsid w:val="49C6E289"/>
    <w:rsid w:val="4A535C2A"/>
    <w:rsid w:val="4BBD5D98"/>
    <w:rsid w:val="4D205E89"/>
    <w:rsid w:val="4D88E235"/>
    <w:rsid w:val="4E01FF30"/>
    <w:rsid w:val="561D10CF"/>
    <w:rsid w:val="5F5E030A"/>
    <w:rsid w:val="5F9C3B12"/>
    <w:rsid w:val="694A5A55"/>
    <w:rsid w:val="6CC9122E"/>
    <w:rsid w:val="6D12B14E"/>
    <w:rsid w:val="6E6E9582"/>
    <w:rsid w:val="6E9C5E00"/>
    <w:rsid w:val="7154ACAF"/>
    <w:rsid w:val="72BA94C6"/>
    <w:rsid w:val="76B4B892"/>
    <w:rsid w:val="7BB0E33C"/>
    <w:rsid w:val="7E1C9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26B850"/>
  <w15:docId w15:val="{9749A5D1-A618-496C-BCDF-A56609CF2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Cs w:val="24"/>
        <w:lang w:val="el-G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DE0784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Σύνδεσμος διαδικτύου"/>
    <w:rPr>
      <w:color w:val="000080"/>
      <w:u w:val="single"/>
    </w:rPr>
  </w:style>
  <w:style w:type="character" w:customStyle="1" w:styleId="a4">
    <w:name w:val="Κουκκίδες"/>
    <w:qFormat/>
    <w:rPr>
      <w:rFonts w:ascii="OpenSymbol" w:eastAsia="OpenSymbol" w:hAnsi="OpenSymbol" w:cs="OpenSymbol"/>
    </w:rPr>
  </w:style>
  <w:style w:type="character" w:customStyle="1" w:styleId="HeaderChar">
    <w:name w:val="Header Char"/>
    <w:basedOn w:val="a0"/>
    <w:qFormat/>
  </w:style>
  <w:style w:type="character" w:customStyle="1" w:styleId="Char">
    <w:name w:val="Υποσέλιδο Char"/>
    <w:basedOn w:val="a0"/>
    <w:qFormat/>
  </w:style>
  <w:style w:type="character" w:customStyle="1" w:styleId="a5">
    <w:name w:val="Αγκίστρωση σημειώσεων τέλους"/>
    <w:rPr>
      <w:vertAlign w:val="superscript"/>
    </w:rPr>
  </w:style>
  <w:style w:type="character" w:customStyle="1" w:styleId="a6">
    <w:name w:val="Χαρακτήρες σημείωσης τέλους"/>
    <w:qFormat/>
  </w:style>
  <w:style w:type="character" w:customStyle="1" w:styleId="a7">
    <w:name w:val="Χαρακτήρες υποσημείωσης"/>
    <w:qFormat/>
  </w:style>
  <w:style w:type="character" w:customStyle="1" w:styleId="a8">
    <w:name w:val="Αγκίστρωση υποσημείωσης"/>
    <w:rPr>
      <w:vertAlign w:val="superscript"/>
    </w:rPr>
  </w:style>
  <w:style w:type="paragraph" w:customStyle="1" w:styleId="a9">
    <w:name w:val="Επικεφαλίδα"/>
    <w:basedOn w:val="a"/>
    <w:next w:val="aa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</w:style>
  <w:style w:type="paragraph" w:styleId="ac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d">
    <w:name w:val="Ευρετήριο"/>
    <w:basedOn w:val="a"/>
    <w:qFormat/>
    <w:pPr>
      <w:suppressLineNumbers/>
    </w:pPr>
  </w:style>
  <w:style w:type="paragraph" w:customStyle="1" w:styleId="ae">
    <w:name w:val="Περιεχόμενα πίνακα"/>
    <w:basedOn w:val="a"/>
    <w:qFormat/>
    <w:pPr>
      <w:suppressLineNumbers/>
    </w:pPr>
  </w:style>
  <w:style w:type="paragraph" w:customStyle="1" w:styleId="af">
    <w:name w:val="Επικεφαλίδα πίνακα"/>
    <w:basedOn w:val="ae"/>
    <w:qFormat/>
    <w:pPr>
      <w:jc w:val="center"/>
    </w:pPr>
    <w:rPr>
      <w:b/>
      <w:bCs/>
    </w:rPr>
  </w:style>
  <w:style w:type="paragraph" w:customStyle="1" w:styleId="af0">
    <w:name w:val="Προμορφοποιημένο κείμενο"/>
    <w:basedOn w:val="a"/>
    <w:qFormat/>
    <w:rPr>
      <w:rFonts w:ascii="Liberation Mono" w:hAnsi="Liberation Mono" w:cs="Liberation Mono"/>
      <w:sz w:val="20"/>
      <w:szCs w:val="20"/>
    </w:rPr>
  </w:style>
  <w:style w:type="paragraph" w:styleId="af1">
    <w:name w:val="List Paragraph"/>
    <w:basedOn w:val="a"/>
    <w:qFormat/>
    <w:pPr>
      <w:ind w:left="720"/>
      <w:contextualSpacing/>
    </w:pPr>
    <w:rPr>
      <w:rFonts w:cs="Mangal"/>
      <w:szCs w:val="21"/>
    </w:rPr>
  </w:style>
  <w:style w:type="paragraph" w:customStyle="1" w:styleId="af2">
    <w:name w:val="Κεφαλίδα και υποσέλιδο"/>
    <w:basedOn w:val="a"/>
    <w:qFormat/>
  </w:style>
  <w:style w:type="paragraph" w:styleId="af3">
    <w:name w:val="header"/>
    <w:basedOn w:val="a"/>
    <w:pPr>
      <w:tabs>
        <w:tab w:val="center" w:pos="4680"/>
        <w:tab w:val="right" w:pos="9360"/>
      </w:tabs>
    </w:pPr>
  </w:style>
  <w:style w:type="paragraph" w:styleId="af4">
    <w:name w:val="footer"/>
    <w:basedOn w:val="a"/>
    <w:pPr>
      <w:tabs>
        <w:tab w:val="center" w:pos="4680"/>
        <w:tab w:val="right" w:pos="9360"/>
      </w:tabs>
    </w:pPr>
  </w:style>
  <w:style w:type="paragraph" w:styleId="af5">
    <w:name w:val="endnote text"/>
    <w:basedOn w:val="a"/>
    <w:pPr>
      <w:suppressLineNumbers/>
      <w:ind w:left="339" w:hanging="339"/>
    </w:pPr>
    <w:rPr>
      <w:sz w:val="20"/>
      <w:szCs w:val="20"/>
    </w:rPr>
  </w:style>
  <w:style w:type="paragraph" w:styleId="af6">
    <w:name w:val="footnote text"/>
    <w:basedOn w:val="a"/>
    <w:pPr>
      <w:suppressLineNumbers/>
      <w:ind w:left="339" w:hanging="339"/>
    </w:pPr>
    <w:rPr>
      <w:sz w:val="20"/>
      <w:szCs w:val="20"/>
    </w:rPr>
  </w:style>
  <w:style w:type="table" w:styleId="4-1">
    <w:name w:val="Grid Table 4 Accent 1"/>
    <w:basedOn w:val="a1"/>
    <w:uiPriority w:val="49"/>
    <w:rsid w:val="00CC07E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1Char">
    <w:name w:val="Επικεφαλίδα 1 Char"/>
    <w:basedOn w:val="a0"/>
    <w:link w:val="1"/>
    <w:uiPriority w:val="9"/>
    <w:rsid w:val="00DE0784"/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table" w:styleId="af7">
    <w:name w:val="Table Grid"/>
    <w:basedOn w:val="a1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8">
    <w:name w:val="annotation reference"/>
    <w:basedOn w:val="a0"/>
    <w:uiPriority w:val="99"/>
    <w:semiHidden/>
    <w:unhideWhenUsed/>
    <w:rsid w:val="00295A63"/>
    <w:rPr>
      <w:sz w:val="16"/>
      <w:szCs w:val="16"/>
    </w:rPr>
  </w:style>
  <w:style w:type="paragraph" w:styleId="af9">
    <w:name w:val="annotation text"/>
    <w:basedOn w:val="a"/>
    <w:link w:val="Char0"/>
    <w:uiPriority w:val="99"/>
    <w:semiHidden/>
    <w:unhideWhenUsed/>
    <w:rsid w:val="00295A63"/>
    <w:rPr>
      <w:rFonts w:cs="Mangal"/>
      <w:sz w:val="20"/>
      <w:szCs w:val="18"/>
    </w:rPr>
  </w:style>
  <w:style w:type="character" w:customStyle="1" w:styleId="Char0">
    <w:name w:val="Κείμενο σχολίου Char"/>
    <w:basedOn w:val="a0"/>
    <w:link w:val="af9"/>
    <w:uiPriority w:val="99"/>
    <w:semiHidden/>
    <w:rsid w:val="00295A63"/>
    <w:rPr>
      <w:rFonts w:cs="Mangal"/>
      <w:szCs w:val="18"/>
    </w:rPr>
  </w:style>
  <w:style w:type="paragraph" w:styleId="afa">
    <w:name w:val="annotation subject"/>
    <w:basedOn w:val="af9"/>
    <w:next w:val="af9"/>
    <w:link w:val="Char1"/>
    <w:uiPriority w:val="99"/>
    <w:semiHidden/>
    <w:unhideWhenUsed/>
    <w:rsid w:val="00295A63"/>
    <w:rPr>
      <w:b/>
      <w:bCs/>
    </w:rPr>
  </w:style>
  <w:style w:type="character" w:customStyle="1" w:styleId="Char1">
    <w:name w:val="Θέμα σχολίου Char"/>
    <w:basedOn w:val="Char0"/>
    <w:link w:val="afa"/>
    <w:uiPriority w:val="99"/>
    <w:semiHidden/>
    <w:rsid w:val="00295A63"/>
    <w:rPr>
      <w:rFonts w:cs="Mangal"/>
      <w:b/>
      <w:bCs/>
      <w:szCs w:val="18"/>
    </w:rPr>
  </w:style>
  <w:style w:type="paragraph" w:styleId="afb">
    <w:name w:val="Revision"/>
    <w:hidden/>
    <w:uiPriority w:val="99"/>
    <w:semiHidden/>
    <w:rsid w:val="00256367"/>
    <w:pPr>
      <w:suppressAutoHyphens w:val="0"/>
    </w:pPr>
    <w:rPr>
      <w:rFonts w:cs="Mangal"/>
      <w:sz w:val="24"/>
      <w:szCs w:val="21"/>
    </w:rPr>
  </w:style>
  <w:style w:type="paragraph" w:customStyle="1" w:styleId="xmsobodytext">
    <w:name w:val="x_msobodytext"/>
    <w:basedOn w:val="a"/>
    <w:rsid w:val="00D44E9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l-GR" w:bidi="ar-SA"/>
    </w:rPr>
  </w:style>
  <w:style w:type="paragraph" w:customStyle="1" w:styleId="xmsonormal">
    <w:name w:val="x_msonormal"/>
    <w:basedOn w:val="a"/>
    <w:rsid w:val="00D44E9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l-GR" w:bidi="ar-SA"/>
    </w:rPr>
  </w:style>
  <w:style w:type="paragraph" w:styleId="Web">
    <w:name w:val="Normal (Web)"/>
    <w:basedOn w:val="a"/>
    <w:uiPriority w:val="99"/>
    <w:semiHidden/>
    <w:unhideWhenUsed/>
    <w:rsid w:val="00D44E9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l-G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sv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741A079AE9C53A42BC780C6B99118746" ma:contentTypeVersion="13" ma:contentTypeDescription="Δημιουργία νέου εγγράφου" ma:contentTypeScope="" ma:versionID="e3589caf36293fa896844446558a08bc">
  <xsd:schema xmlns:xsd="http://www.w3.org/2001/XMLSchema" xmlns:xs="http://www.w3.org/2001/XMLSchema" xmlns:p="http://schemas.microsoft.com/office/2006/metadata/properties" xmlns:ns2="23b0b3d7-d903-442b-82a2-3ac84eac3a15" xmlns:ns3="305453b7-07ad-467e-b202-c2ea2acd0966" targetNamespace="http://schemas.microsoft.com/office/2006/metadata/properties" ma:root="true" ma:fieldsID="75ed7de9b1300e65f4f2e226079aa359" ns2:_="" ns3:_="">
    <xsd:import namespace="23b0b3d7-d903-442b-82a2-3ac84eac3a15"/>
    <xsd:import namespace="305453b7-07ad-467e-b202-c2ea2acd09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_x039c__x03ac__x03c1__x03c4__x03b9__x03bf__x03c2_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0b3d7-d903-442b-82a2-3ac84eac3a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x039c__x03ac__x03c1__x03c4__x03b9__x03bf__x03c2_" ma:index="18" nillable="true" ma:displayName="Μάρτιος" ma:format="Dropdown" ma:internalName="_x039c__x03ac__x03c1__x03c4__x03b9__x03bf__x03c2_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453b7-07ad-467e-b202-c2ea2acd096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39c__x03ac__x03c1__x03c4__x03b9__x03bf__x03c2_ xmlns="23b0b3d7-d903-442b-82a2-3ac84eac3a1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0951E-6F69-4860-82DB-DAAFA888DA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48C3AF-08AF-4BA1-A496-E221907D5D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b0b3d7-d903-442b-82a2-3ac84eac3a15"/>
    <ds:schemaRef ds:uri="305453b7-07ad-467e-b202-c2ea2acd0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7276D3-2861-4015-A4FD-E6765F80407D}">
  <ds:schemaRefs>
    <ds:schemaRef ds:uri="http://schemas.microsoft.com/office/2006/metadata/properties"/>
    <ds:schemaRef ds:uri="http://schemas.microsoft.com/office/infopath/2007/PartnerControls"/>
    <ds:schemaRef ds:uri="23b0b3d7-d903-442b-82a2-3ac84eac3a15"/>
  </ds:schemaRefs>
</ds:datastoreItem>
</file>

<file path=customXml/itemProps4.xml><?xml version="1.0" encoding="utf-8"?>
<ds:datastoreItem xmlns:ds="http://schemas.openxmlformats.org/officeDocument/2006/customXml" ds:itemID="{17BAEEDB-42BB-4415-8527-426B87A29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9</Pages>
  <Words>422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Ελένη Νταλάκα</dc:creator>
  <cp:keywords/>
  <dc:description/>
  <cp:lastModifiedBy>Δημήτριος Κρανάς</cp:lastModifiedBy>
  <cp:revision>304</cp:revision>
  <cp:lastPrinted>2021-12-10T13:30:00Z</cp:lastPrinted>
  <dcterms:created xsi:type="dcterms:W3CDTF">2021-04-09T10:26:00Z</dcterms:created>
  <dcterms:modified xsi:type="dcterms:W3CDTF">2021-12-10T13:30:00Z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0x010100741A079AE9C53A42BC780C6B99118746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